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1FBC" w:rsidRDefault="003F1FBC" w:rsidP="00FC6FE7">
      <w:pPr>
        <w:widowControl/>
        <w:shd w:val="clear" w:color="auto" w:fill="FFFFFF"/>
        <w:spacing w:before="270" w:line="540" w:lineRule="atLeast"/>
        <w:jc w:val="center"/>
        <w:outlineLvl w:val="0"/>
        <w:rPr>
          <w:rFonts w:asciiTheme="majorEastAsia" w:eastAsiaTheme="majorEastAsia" w:hAnsiTheme="majorEastAsia" w:cs="宋体" w:hint="eastAsia"/>
          <w:b/>
          <w:kern w:val="36"/>
          <w:sz w:val="36"/>
          <w:szCs w:val="36"/>
        </w:rPr>
      </w:pPr>
    </w:p>
    <w:p w:rsidR="00FC6FE7" w:rsidRPr="003F19BE" w:rsidRDefault="00FC6FE7" w:rsidP="00FC6FE7">
      <w:pPr>
        <w:widowControl/>
        <w:shd w:val="clear" w:color="auto" w:fill="FFFFFF"/>
        <w:spacing w:before="270" w:line="540" w:lineRule="atLeast"/>
        <w:jc w:val="center"/>
        <w:outlineLvl w:val="0"/>
        <w:rPr>
          <w:rFonts w:asciiTheme="majorEastAsia" w:eastAsiaTheme="majorEastAsia" w:hAnsiTheme="majorEastAsia" w:cs="宋体"/>
          <w:b/>
          <w:kern w:val="36"/>
          <w:sz w:val="36"/>
          <w:szCs w:val="36"/>
        </w:rPr>
      </w:pPr>
      <w:bookmarkStart w:id="0" w:name="_GoBack"/>
      <w:bookmarkEnd w:id="0"/>
      <w:r w:rsidRPr="003F19BE">
        <w:rPr>
          <w:rFonts w:asciiTheme="majorEastAsia" w:eastAsiaTheme="majorEastAsia" w:hAnsiTheme="majorEastAsia" w:cs="宋体" w:hint="eastAsia"/>
          <w:b/>
          <w:kern w:val="36"/>
          <w:sz w:val="36"/>
          <w:szCs w:val="36"/>
        </w:rPr>
        <w:t>中国法学会2016年度部级法学研究课题申报公告</w:t>
      </w:r>
    </w:p>
    <w:p w:rsidR="00FC6FE7" w:rsidRPr="00FC6FE7" w:rsidRDefault="00FC6FE7" w:rsidP="00FC6FE7">
      <w:pPr>
        <w:widowControl/>
        <w:shd w:val="clear" w:color="auto" w:fill="FFFFFF"/>
        <w:spacing w:before="150" w:line="360" w:lineRule="atLeast"/>
        <w:jc w:val="center"/>
        <w:rPr>
          <w:rFonts w:ascii="Arial" w:eastAsia="宋体" w:hAnsi="Arial" w:cs="Arial"/>
          <w:color w:val="333333"/>
          <w:kern w:val="0"/>
          <w:sz w:val="18"/>
          <w:szCs w:val="18"/>
        </w:rPr>
      </w:pP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经中国法学会学术委员会讨论、党组会议审议通过，现将中国法学会</w:t>
      </w:r>
      <w:r w:rsidRPr="003F1FBC">
        <w:rPr>
          <w:rFonts w:ascii="Arial" w:eastAsia="宋体" w:hAnsi="Arial" w:cs="Arial"/>
          <w:kern w:val="0"/>
          <w:sz w:val="28"/>
          <w:szCs w:val="28"/>
        </w:rPr>
        <w:t>2016</w:t>
      </w:r>
      <w:r w:rsidRPr="003F1FBC">
        <w:rPr>
          <w:rFonts w:ascii="Arial" w:eastAsia="宋体" w:hAnsi="Arial" w:cs="Arial"/>
          <w:kern w:val="0"/>
          <w:sz w:val="28"/>
          <w:szCs w:val="28"/>
        </w:rPr>
        <w:t>年度部级法学研究课题招标申报工作有关事项公告如下：</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一、指导原则</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立足</w:t>
      </w:r>
      <w:proofErr w:type="gramStart"/>
      <w:r w:rsidRPr="003F1FBC">
        <w:rPr>
          <w:rFonts w:ascii="Arial" w:eastAsia="宋体" w:hAnsi="Arial" w:cs="Arial"/>
          <w:kern w:val="0"/>
          <w:sz w:val="28"/>
          <w:szCs w:val="28"/>
        </w:rPr>
        <w:t>于贯彻</w:t>
      </w:r>
      <w:proofErr w:type="gramEnd"/>
      <w:r w:rsidRPr="003F1FBC">
        <w:rPr>
          <w:rFonts w:ascii="Arial" w:eastAsia="宋体" w:hAnsi="Arial" w:cs="Arial"/>
          <w:kern w:val="0"/>
          <w:sz w:val="28"/>
          <w:szCs w:val="28"/>
        </w:rPr>
        <w:t>落实党的十八大、十八届三中、四中、五中全会精神和习近平总书记系列重要讲话精神，密切关注经济社会发展和法治建设中的热点难点问题，坚持理论联系实际，注重针对性和实效性，为推进</w:t>
      </w:r>
      <w:r w:rsidRPr="003F1FBC">
        <w:rPr>
          <w:rFonts w:ascii="Arial" w:eastAsia="宋体" w:hAnsi="Arial" w:cs="Arial"/>
          <w:kern w:val="0"/>
          <w:sz w:val="28"/>
          <w:szCs w:val="28"/>
        </w:rPr>
        <w:t>“</w:t>
      </w:r>
      <w:r w:rsidRPr="003F1FBC">
        <w:rPr>
          <w:rFonts w:ascii="Arial" w:eastAsia="宋体" w:hAnsi="Arial" w:cs="Arial"/>
          <w:kern w:val="0"/>
          <w:sz w:val="28"/>
          <w:szCs w:val="28"/>
        </w:rPr>
        <w:t>四个全面</w:t>
      </w:r>
      <w:r w:rsidRPr="003F1FBC">
        <w:rPr>
          <w:rFonts w:ascii="Arial" w:eastAsia="宋体" w:hAnsi="Arial" w:cs="Arial"/>
          <w:kern w:val="0"/>
          <w:sz w:val="28"/>
          <w:szCs w:val="28"/>
        </w:rPr>
        <w:t>”</w:t>
      </w:r>
      <w:r w:rsidRPr="003F1FBC">
        <w:rPr>
          <w:rFonts w:ascii="Arial" w:eastAsia="宋体" w:hAnsi="Arial" w:cs="Arial"/>
          <w:kern w:val="0"/>
          <w:sz w:val="28"/>
          <w:szCs w:val="28"/>
        </w:rPr>
        <w:t>重大战略布局提供法学理论和对策支持。</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二、课题类型及资助经费</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1.</w:t>
      </w:r>
      <w:r w:rsidRPr="003F1FBC">
        <w:rPr>
          <w:rFonts w:ascii="Arial" w:eastAsia="宋体" w:hAnsi="Arial" w:cs="Arial"/>
          <w:kern w:val="0"/>
          <w:sz w:val="28"/>
          <w:szCs w:val="28"/>
        </w:rPr>
        <w:t>中国法学会</w:t>
      </w:r>
      <w:r w:rsidRPr="003F1FBC">
        <w:rPr>
          <w:rFonts w:ascii="Arial" w:eastAsia="宋体" w:hAnsi="Arial" w:cs="Arial"/>
          <w:kern w:val="0"/>
          <w:sz w:val="28"/>
          <w:szCs w:val="28"/>
        </w:rPr>
        <w:t>2016</w:t>
      </w:r>
      <w:r w:rsidRPr="003F1FBC">
        <w:rPr>
          <w:rFonts w:ascii="Arial" w:eastAsia="宋体" w:hAnsi="Arial" w:cs="Arial"/>
          <w:kern w:val="0"/>
          <w:sz w:val="28"/>
          <w:szCs w:val="28"/>
        </w:rPr>
        <w:t>年度部级法学研究课题分为重大课题、重点课题、一般课题、青年调研项目、自选课题。</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w:t>
      </w:r>
      <w:r w:rsidRPr="003F1FBC">
        <w:rPr>
          <w:rFonts w:ascii="Arial" w:eastAsia="宋体" w:hAnsi="Arial" w:cs="Arial"/>
          <w:kern w:val="0"/>
          <w:sz w:val="28"/>
          <w:szCs w:val="28"/>
        </w:rPr>
        <w:t>重大课题资助经费</w:t>
      </w:r>
      <w:r w:rsidRPr="003F1FBC">
        <w:rPr>
          <w:rFonts w:ascii="Arial" w:eastAsia="宋体" w:hAnsi="Arial" w:cs="Arial"/>
          <w:kern w:val="0"/>
          <w:sz w:val="28"/>
          <w:szCs w:val="28"/>
        </w:rPr>
        <w:t>20</w:t>
      </w:r>
      <w:r w:rsidRPr="003F1FBC">
        <w:rPr>
          <w:rFonts w:ascii="Arial" w:eastAsia="宋体" w:hAnsi="Arial" w:cs="Arial"/>
          <w:kern w:val="0"/>
          <w:sz w:val="28"/>
          <w:szCs w:val="28"/>
        </w:rPr>
        <w:t>万元，重点课题资助经费</w:t>
      </w:r>
      <w:r w:rsidRPr="003F1FBC">
        <w:rPr>
          <w:rFonts w:ascii="Arial" w:eastAsia="宋体" w:hAnsi="Arial" w:cs="Arial"/>
          <w:kern w:val="0"/>
          <w:sz w:val="28"/>
          <w:szCs w:val="28"/>
        </w:rPr>
        <w:t>12</w:t>
      </w:r>
      <w:r w:rsidRPr="003F1FBC">
        <w:rPr>
          <w:rFonts w:ascii="Arial" w:eastAsia="宋体" w:hAnsi="Arial" w:cs="Arial"/>
          <w:kern w:val="0"/>
          <w:sz w:val="28"/>
          <w:szCs w:val="28"/>
        </w:rPr>
        <w:t>万元，</w:t>
      </w:r>
      <w:proofErr w:type="gramStart"/>
      <w:r w:rsidRPr="003F1FBC">
        <w:rPr>
          <w:rFonts w:ascii="Arial" w:eastAsia="宋体" w:hAnsi="Arial" w:cs="Arial"/>
          <w:kern w:val="0"/>
          <w:sz w:val="28"/>
          <w:szCs w:val="28"/>
        </w:rPr>
        <w:t>一般课题</w:t>
      </w:r>
      <w:proofErr w:type="gramEnd"/>
      <w:r w:rsidRPr="003F1FBC">
        <w:rPr>
          <w:rFonts w:ascii="Arial" w:eastAsia="宋体" w:hAnsi="Arial" w:cs="Arial"/>
          <w:kern w:val="0"/>
          <w:sz w:val="28"/>
          <w:szCs w:val="28"/>
        </w:rPr>
        <w:t>资助经费</w:t>
      </w:r>
      <w:r w:rsidRPr="003F1FBC">
        <w:rPr>
          <w:rFonts w:ascii="Arial" w:eastAsia="宋体" w:hAnsi="Arial" w:cs="Arial"/>
          <w:kern w:val="0"/>
          <w:sz w:val="28"/>
          <w:szCs w:val="28"/>
        </w:rPr>
        <w:t>6</w:t>
      </w:r>
      <w:r w:rsidRPr="003F1FBC">
        <w:rPr>
          <w:rFonts w:ascii="Arial" w:eastAsia="宋体" w:hAnsi="Arial" w:cs="Arial"/>
          <w:kern w:val="0"/>
          <w:sz w:val="28"/>
          <w:szCs w:val="28"/>
        </w:rPr>
        <w:t>万元，青年调研项目资助经费</w:t>
      </w:r>
      <w:r w:rsidRPr="003F1FBC">
        <w:rPr>
          <w:rFonts w:ascii="Arial" w:eastAsia="宋体" w:hAnsi="Arial" w:cs="Arial"/>
          <w:kern w:val="0"/>
          <w:sz w:val="28"/>
          <w:szCs w:val="28"/>
        </w:rPr>
        <w:t>4</w:t>
      </w:r>
      <w:r w:rsidRPr="003F1FBC">
        <w:rPr>
          <w:rFonts w:ascii="Arial" w:eastAsia="宋体" w:hAnsi="Arial" w:cs="Arial"/>
          <w:kern w:val="0"/>
          <w:sz w:val="28"/>
          <w:szCs w:val="28"/>
        </w:rPr>
        <w:t>万元。自选课题经费自筹，但评审程序、评审专家、评审指标、</w:t>
      </w:r>
      <w:proofErr w:type="gramStart"/>
      <w:r w:rsidRPr="003F1FBC">
        <w:rPr>
          <w:rFonts w:ascii="Arial" w:eastAsia="宋体" w:hAnsi="Arial" w:cs="Arial"/>
          <w:kern w:val="0"/>
          <w:sz w:val="28"/>
          <w:szCs w:val="28"/>
        </w:rPr>
        <w:t>结项鉴定</w:t>
      </w:r>
      <w:proofErr w:type="gramEnd"/>
      <w:r w:rsidRPr="003F1FBC">
        <w:rPr>
          <w:rFonts w:ascii="Arial" w:eastAsia="宋体" w:hAnsi="Arial" w:cs="Arial"/>
          <w:kern w:val="0"/>
          <w:sz w:val="28"/>
          <w:szCs w:val="28"/>
        </w:rPr>
        <w:t>与资助课题实行</w:t>
      </w:r>
      <w:r w:rsidRPr="003F1FBC">
        <w:rPr>
          <w:rFonts w:ascii="Arial" w:eastAsia="宋体" w:hAnsi="Arial" w:cs="Arial"/>
          <w:kern w:val="0"/>
          <w:sz w:val="28"/>
          <w:szCs w:val="28"/>
        </w:rPr>
        <w:t>“</w:t>
      </w:r>
      <w:r w:rsidRPr="003F1FBC">
        <w:rPr>
          <w:rFonts w:ascii="Arial" w:eastAsia="宋体" w:hAnsi="Arial" w:cs="Arial"/>
          <w:kern w:val="0"/>
          <w:sz w:val="28"/>
          <w:szCs w:val="28"/>
        </w:rPr>
        <w:t>四统一</w:t>
      </w:r>
      <w:r w:rsidRPr="003F1FBC">
        <w:rPr>
          <w:rFonts w:ascii="Arial" w:eastAsia="宋体" w:hAnsi="Arial" w:cs="Arial"/>
          <w:kern w:val="0"/>
          <w:sz w:val="28"/>
          <w:szCs w:val="28"/>
        </w:rPr>
        <w:t>”</w:t>
      </w:r>
      <w:r w:rsidRPr="003F1FBC">
        <w:rPr>
          <w:rFonts w:ascii="Arial" w:eastAsia="宋体" w:hAnsi="Arial" w:cs="Arial"/>
          <w:kern w:val="0"/>
          <w:sz w:val="28"/>
          <w:szCs w:val="28"/>
        </w:rPr>
        <w:t>，按期</w:t>
      </w:r>
      <w:proofErr w:type="gramStart"/>
      <w:r w:rsidRPr="003F1FBC">
        <w:rPr>
          <w:rFonts w:ascii="Arial" w:eastAsia="宋体" w:hAnsi="Arial" w:cs="Arial"/>
          <w:kern w:val="0"/>
          <w:sz w:val="28"/>
          <w:szCs w:val="28"/>
        </w:rPr>
        <w:t>结项且</w:t>
      </w:r>
      <w:proofErr w:type="gramEnd"/>
      <w:r w:rsidRPr="003F1FBC">
        <w:rPr>
          <w:rFonts w:ascii="Arial" w:eastAsia="宋体" w:hAnsi="Arial" w:cs="Arial"/>
          <w:kern w:val="0"/>
          <w:sz w:val="28"/>
          <w:szCs w:val="28"/>
        </w:rPr>
        <w:t>研究成果鉴定等级为优秀的，给予后期经费资助。</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三、课题选题</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《中国法学会</w:t>
      </w:r>
      <w:r w:rsidRPr="003F1FBC">
        <w:rPr>
          <w:rFonts w:ascii="Arial" w:eastAsia="宋体" w:hAnsi="Arial" w:cs="Arial"/>
          <w:kern w:val="0"/>
          <w:sz w:val="28"/>
          <w:szCs w:val="28"/>
        </w:rPr>
        <w:t>2016</w:t>
      </w:r>
      <w:r w:rsidRPr="003F1FBC">
        <w:rPr>
          <w:rFonts w:ascii="Arial" w:eastAsia="宋体" w:hAnsi="Arial" w:cs="Arial"/>
          <w:kern w:val="0"/>
          <w:sz w:val="28"/>
          <w:szCs w:val="28"/>
        </w:rPr>
        <w:t>年度部级法学研究课题选题指南》</w:t>
      </w:r>
      <w:r w:rsidRPr="003F1FBC">
        <w:rPr>
          <w:rFonts w:ascii="Arial" w:eastAsia="宋体" w:hAnsi="Arial" w:cs="Arial"/>
          <w:kern w:val="0"/>
          <w:sz w:val="28"/>
          <w:szCs w:val="28"/>
        </w:rPr>
        <w:t>(</w:t>
      </w:r>
      <w:r w:rsidRPr="003F1FBC">
        <w:rPr>
          <w:rFonts w:ascii="Arial" w:eastAsia="宋体" w:hAnsi="Arial" w:cs="Arial"/>
          <w:kern w:val="0"/>
          <w:sz w:val="28"/>
          <w:szCs w:val="28"/>
        </w:rPr>
        <w:t>以下简称《选题指南》</w:t>
      </w:r>
      <w:r w:rsidRPr="003F1FBC">
        <w:rPr>
          <w:rFonts w:ascii="Arial" w:eastAsia="宋体" w:hAnsi="Arial" w:cs="Arial"/>
          <w:kern w:val="0"/>
          <w:sz w:val="28"/>
          <w:szCs w:val="28"/>
        </w:rPr>
        <w:t>)</w:t>
      </w:r>
      <w:r w:rsidRPr="003F1FBC">
        <w:rPr>
          <w:rFonts w:ascii="Arial" w:eastAsia="宋体" w:hAnsi="Arial" w:cs="Arial"/>
          <w:kern w:val="0"/>
          <w:sz w:val="28"/>
          <w:szCs w:val="28"/>
        </w:rPr>
        <w:t>系经过深入研究党的十八大、十八届三中、四中、五中全会精神和习近平总书记系列重要讲话精神，充分征求中央有关部门、中国法学会各研究会、各省级法学会和广大法学法律工作者的意见，经中国法学会学术委员会讨论、党组会议审议通过。</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lastRenderedPageBreak/>
        <w:t xml:space="preserve">　　申报重大课题的，题目从《选题指南》中选定</w:t>
      </w:r>
      <w:r w:rsidRPr="003F1FBC">
        <w:rPr>
          <w:rFonts w:ascii="Arial" w:eastAsia="宋体" w:hAnsi="Arial" w:cs="Arial"/>
          <w:kern w:val="0"/>
          <w:sz w:val="28"/>
          <w:szCs w:val="28"/>
        </w:rPr>
        <w:t>;</w:t>
      </w:r>
      <w:r w:rsidRPr="003F1FBC">
        <w:rPr>
          <w:rFonts w:ascii="Arial" w:eastAsia="宋体" w:hAnsi="Arial" w:cs="Arial"/>
          <w:kern w:val="0"/>
          <w:sz w:val="28"/>
          <w:szCs w:val="28"/>
        </w:rPr>
        <w:t>申报重点课题、一般课题、青年调研项目的，采取命题选题与自拟选题相结合的方式</w:t>
      </w:r>
      <w:r w:rsidRPr="003F1FBC">
        <w:rPr>
          <w:rFonts w:ascii="Arial" w:eastAsia="宋体" w:hAnsi="Arial" w:cs="Arial"/>
          <w:kern w:val="0"/>
          <w:sz w:val="28"/>
          <w:szCs w:val="28"/>
        </w:rPr>
        <w:t>;</w:t>
      </w:r>
      <w:r w:rsidRPr="003F1FBC">
        <w:rPr>
          <w:rFonts w:ascii="Arial" w:eastAsia="宋体" w:hAnsi="Arial" w:cs="Arial"/>
          <w:kern w:val="0"/>
          <w:sz w:val="28"/>
          <w:szCs w:val="28"/>
        </w:rPr>
        <w:t>申报自选课题的，自拟选题，但应当充分考虑选题的实践和理论价值。申请人可以对《选题指南》提供的选题，根据研究角度、方法和侧重点对选题文字做适当修改。属于重大课题、重点课题的，可以确定若干研究重点。</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本年度重点课题、一般课题、青年调研项目，除命题选题之外，留出</w:t>
      </w:r>
      <w:r w:rsidRPr="003F1FBC">
        <w:rPr>
          <w:rFonts w:ascii="Arial" w:eastAsia="宋体" w:hAnsi="Arial" w:cs="Arial"/>
          <w:kern w:val="0"/>
          <w:sz w:val="28"/>
          <w:szCs w:val="28"/>
        </w:rPr>
        <w:t>3</w:t>
      </w:r>
      <w:r w:rsidRPr="003F1FBC">
        <w:rPr>
          <w:rFonts w:ascii="Arial" w:eastAsia="宋体" w:hAnsi="Arial" w:cs="Arial"/>
          <w:kern w:val="0"/>
          <w:sz w:val="28"/>
          <w:szCs w:val="28"/>
        </w:rPr>
        <w:t>项重点课题、</w:t>
      </w:r>
      <w:r w:rsidRPr="003F1FBC">
        <w:rPr>
          <w:rFonts w:ascii="Arial" w:eastAsia="宋体" w:hAnsi="Arial" w:cs="Arial"/>
          <w:kern w:val="0"/>
          <w:sz w:val="28"/>
          <w:szCs w:val="28"/>
        </w:rPr>
        <w:t>17</w:t>
      </w:r>
      <w:r w:rsidRPr="003F1FBC">
        <w:rPr>
          <w:rFonts w:ascii="Arial" w:eastAsia="宋体" w:hAnsi="Arial" w:cs="Arial"/>
          <w:kern w:val="0"/>
          <w:sz w:val="28"/>
          <w:szCs w:val="28"/>
        </w:rPr>
        <w:t>项一般课题、</w:t>
      </w:r>
      <w:r w:rsidRPr="003F1FBC">
        <w:rPr>
          <w:rFonts w:ascii="Arial" w:eastAsia="宋体" w:hAnsi="Arial" w:cs="Arial"/>
          <w:kern w:val="0"/>
          <w:sz w:val="28"/>
          <w:szCs w:val="28"/>
        </w:rPr>
        <w:t>11</w:t>
      </w:r>
      <w:r w:rsidRPr="003F1FBC">
        <w:rPr>
          <w:rFonts w:ascii="Arial" w:eastAsia="宋体" w:hAnsi="Arial" w:cs="Arial"/>
          <w:kern w:val="0"/>
          <w:sz w:val="28"/>
          <w:szCs w:val="28"/>
        </w:rPr>
        <w:t>项青年调研项目，由申请人自拟选题。重点课题、</w:t>
      </w:r>
      <w:proofErr w:type="gramStart"/>
      <w:r w:rsidRPr="003F1FBC">
        <w:rPr>
          <w:rFonts w:ascii="Arial" w:eastAsia="宋体" w:hAnsi="Arial" w:cs="Arial"/>
          <w:kern w:val="0"/>
          <w:sz w:val="28"/>
          <w:szCs w:val="28"/>
        </w:rPr>
        <w:t>一般课题</w:t>
      </w:r>
      <w:proofErr w:type="gramEnd"/>
      <w:r w:rsidRPr="003F1FBC">
        <w:rPr>
          <w:rFonts w:ascii="Arial" w:eastAsia="宋体" w:hAnsi="Arial" w:cs="Arial"/>
          <w:kern w:val="0"/>
          <w:sz w:val="28"/>
          <w:szCs w:val="28"/>
        </w:rPr>
        <w:t>的自拟选题部分从</w:t>
      </w:r>
      <w:r w:rsidRPr="003F1FBC">
        <w:rPr>
          <w:rFonts w:ascii="Arial" w:eastAsia="宋体" w:hAnsi="Arial" w:cs="Arial"/>
          <w:kern w:val="0"/>
          <w:sz w:val="28"/>
          <w:szCs w:val="28"/>
        </w:rPr>
        <w:t>“</w:t>
      </w:r>
      <w:r w:rsidRPr="003F1FBC">
        <w:rPr>
          <w:rFonts w:ascii="Arial" w:eastAsia="宋体" w:hAnsi="Arial" w:cs="Arial"/>
          <w:kern w:val="0"/>
          <w:sz w:val="28"/>
          <w:szCs w:val="28"/>
        </w:rPr>
        <w:t>自选课题</w:t>
      </w:r>
      <w:r w:rsidRPr="003F1FBC">
        <w:rPr>
          <w:rFonts w:ascii="Arial" w:eastAsia="宋体" w:hAnsi="Arial" w:cs="Arial"/>
          <w:kern w:val="0"/>
          <w:sz w:val="28"/>
          <w:szCs w:val="28"/>
        </w:rPr>
        <w:t>”</w:t>
      </w:r>
      <w:r w:rsidRPr="003F1FBC">
        <w:rPr>
          <w:rFonts w:ascii="Arial" w:eastAsia="宋体" w:hAnsi="Arial" w:cs="Arial"/>
          <w:kern w:val="0"/>
          <w:sz w:val="28"/>
          <w:szCs w:val="28"/>
        </w:rPr>
        <w:t>的申请中根据专家评分择优确定。申请人以</w:t>
      </w:r>
      <w:r w:rsidRPr="003F1FBC">
        <w:rPr>
          <w:rFonts w:ascii="Arial" w:eastAsia="宋体" w:hAnsi="Arial" w:cs="Arial"/>
          <w:kern w:val="0"/>
          <w:sz w:val="28"/>
          <w:szCs w:val="28"/>
        </w:rPr>
        <w:t>“</w:t>
      </w:r>
      <w:r w:rsidRPr="003F1FBC">
        <w:rPr>
          <w:rFonts w:ascii="Arial" w:eastAsia="宋体" w:hAnsi="Arial" w:cs="Arial"/>
          <w:kern w:val="0"/>
          <w:sz w:val="28"/>
          <w:szCs w:val="28"/>
        </w:rPr>
        <w:t>自选课题</w:t>
      </w:r>
      <w:r w:rsidRPr="003F1FBC">
        <w:rPr>
          <w:rFonts w:ascii="Arial" w:eastAsia="宋体" w:hAnsi="Arial" w:cs="Arial"/>
          <w:kern w:val="0"/>
          <w:sz w:val="28"/>
          <w:szCs w:val="28"/>
        </w:rPr>
        <w:t>”</w:t>
      </w:r>
      <w:r w:rsidRPr="003F1FBC">
        <w:rPr>
          <w:rFonts w:ascii="Arial" w:eastAsia="宋体" w:hAnsi="Arial" w:cs="Arial"/>
          <w:kern w:val="0"/>
          <w:sz w:val="28"/>
          <w:szCs w:val="28"/>
        </w:rPr>
        <w:t>申报，如果只接受作为资助经费的课题立项，不接受作为自选课题立项，请在申请课题的邮件中说明</w:t>
      </w:r>
      <w:r w:rsidRPr="003F1FBC">
        <w:rPr>
          <w:rFonts w:ascii="Arial" w:eastAsia="宋体" w:hAnsi="Arial" w:cs="Arial"/>
          <w:kern w:val="0"/>
          <w:sz w:val="28"/>
          <w:szCs w:val="28"/>
        </w:rPr>
        <w:t>“</w:t>
      </w:r>
      <w:r w:rsidRPr="003F1FBC">
        <w:rPr>
          <w:rFonts w:ascii="Arial" w:eastAsia="宋体" w:hAnsi="Arial" w:cs="Arial"/>
          <w:kern w:val="0"/>
          <w:sz w:val="28"/>
          <w:szCs w:val="28"/>
        </w:rPr>
        <w:t>本申请不接受作为自选课题立项</w:t>
      </w:r>
      <w:r w:rsidRPr="003F1FBC">
        <w:rPr>
          <w:rFonts w:ascii="Arial" w:eastAsia="宋体" w:hAnsi="Arial" w:cs="Arial"/>
          <w:kern w:val="0"/>
          <w:sz w:val="28"/>
          <w:szCs w:val="28"/>
        </w:rPr>
        <w:t>”</w:t>
      </w:r>
      <w:r w:rsidRPr="003F1FBC">
        <w:rPr>
          <w:rFonts w:ascii="Arial" w:eastAsia="宋体" w:hAnsi="Arial" w:cs="Arial"/>
          <w:kern w:val="0"/>
          <w:sz w:val="28"/>
          <w:szCs w:val="28"/>
        </w:rPr>
        <w:t>。青年调研项目的自拟选题部分直接以</w:t>
      </w:r>
      <w:r w:rsidRPr="003F1FBC">
        <w:rPr>
          <w:rFonts w:ascii="Arial" w:eastAsia="宋体" w:hAnsi="Arial" w:cs="Arial"/>
          <w:kern w:val="0"/>
          <w:sz w:val="28"/>
          <w:szCs w:val="28"/>
        </w:rPr>
        <w:t>“</w:t>
      </w:r>
      <w:r w:rsidRPr="003F1FBC">
        <w:rPr>
          <w:rFonts w:ascii="Arial" w:eastAsia="宋体" w:hAnsi="Arial" w:cs="Arial"/>
          <w:kern w:val="0"/>
          <w:sz w:val="28"/>
          <w:szCs w:val="28"/>
        </w:rPr>
        <w:t>青年调研项目</w:t>
      </w:r>
      <w:r w:rsidRPr="003F1FBC">
        <w:rPr>
          <w:rFonts w:ascii="Arial" w:eastAsia="宋体" w:hAnsi="Arial" w:cs="Arial"/>
          <w:kern w:val="0"/>
          <w:sz w:val="28"/>
          <w:szCs w:val="28"/>
        </w:rPr>
        <w:t>(</w:t>
      </w:r>
      <w:r w:rsidRPr="003F1FBC">
        <w:rPr>
          <w:rFonts w:ascii="Arial" w:eastAsia="宋体" w:hAnsi="Arial" w:cs="Arial"/>
          <w:kern w:val="0"/>
          <w:sz w:val="28"/>
          <w:szCs w:val="28"/>
        </w:rPr>
        <w:t>自拟选题</w:t>
      </w:r>
      <w:r w:rsidRPr="003F1FBC">
        <w:rPr>
          <w:rFonts w:ascii="Arial" w:eastAsia="宋体" w:hAnsi="Arial" w:cs="Arial"/>
          <w:kern w:val="0"/>
          <w:sz w:val="28"/>
          <w:szCs w:val="28"/>
        </w:rPr>
        <w:t>)”</w:t>
      </w:r>
      <w:r w:rsidRPr="003F1FBC">
        <w:rPr>
          <w:rFonts w:ascii="Arial" w:eastAsia="宋体" w:hAnsi="Arial" w:cs="Arial"/>
          <w:kern w:val="0"/>
          <w:sz w:val="28"/>
          <w:szCs w:val="28"/>
        </w:rPr>
        <w:t>申报。</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四、申请人资格</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1. </w:t>
      </w:r>
      <w:r w:rsidRPr="003F1FBC">
        <w:rPr>
          <w:rFonts w:ascii="Arial" w:eastAsia="宋体" w:hAnsi="Arial" w:cs="Arial"/>
          <w:kern w:val="0"/>
          <w:sz w:val="28"/>
          <w:szCs w:val="28"/>
        </w:rPr>
        <w:t>申请人须具有良好的政治素养和独立开展及组织科研工作的能力，能作为课题实际主持者并担负实质性研究工作。</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w:t>
      </w:r>
      <w:r w:rsidRPr="003F1FBC">
        <w:rPr>
          <w:rFonts w:ascii="Arial" w:eastAsia="宋体" w:hAnsi="Arial" w:cs="Arial"/>
          <w:kern w:val="0"/>
          <w:sz w:val="28"/>
          <w:szCs w:val="28"/>
        </w:rPr>
        <w:t>申报重大课题、重点课题的，申请人须具有正高级职称或局级以上行政职务。</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申报</w:t>
      </w:r>
      <w:proofErr w:type="gramStart"/>
      <w:r w:rsidRPr="003F1FBC">
        <w:rPr>
          <w:rFonts w:ascii="Arial" w:eastAsia="宋体" w:hAnsi="Arial" w:cs="Arial"/>
          <w:kern w:val="0"/>
          <w:sz w:val="28"/>
          <w:szCs w:val="28"/>
        </w:rPr>
        <w:t>一般课题</w:t>
      </w:r>
      <w:proofErr w:type="gramEnd"/>
      <w:r w:rsidRPr="003F1FBC">
        <w:rPr>
          <w:rFonts w:ascii="Arial" w:eastAsia="宋体" w:hAnsi="Arial" w:cs="Arial"/>
          <w:kern w:val="0"/>
          <w:sz w:val="28"/>
          <w:szCs w:val="28"/>
        </w:rPr>
        <w:t>的，申请人须具有高级职称或处级以上行政职务或具有法学博士学位。</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申报青年调研项目的，申请人和课题组成员年龄均应在</w:t>
      </w:r>
      <w:r w:rsidRPr="003F1FBC">
        <w:rPr>
          <w:rFonts w:ascii="Arial" w:eastAsia="宋体" w:hAnsi="Arial" w:cs="Arial"/>
          <w:kern w:val="0"/>
          <w:sz w:val="28"/>
          <w:szCs w:val="28"/>
        </w:rPr>
        <w:t>35</w:t>
      </w:r>
      <w:r w:rsidRPr="003F1FBC">
        <w:rPr>
          <w:rFonts w:ascii="Arial" w:eastAsia="宋体" w:hAnsi="Arial" w:cs="Arial"/>
          <w:kern w:val="0"/>
          <w:sz w:val="28"/>
          <w:szCs w:val="28"/>
        </w:rPr>
        <w:t>岁以下</w:t>
      </w:r>
      <w:r w:rsidRPr="003F1FBC">
        <w:rPr>
          <w:rFonts w:ascii="Arial" w:eastAsia="宋体" w:hAnsi="Arial" w:cs="Arial"/>
          <w:kern w:val="0"/>
          <w:sz w:val="28"/>
          <w:szCs w:val="28"/>
        </w:rPr>
        <w:t>(</w:t>
      </w:r>
      <w:r w:rsidRPr="003F1FBC">
        <w:rPr>
          <w:rFonts w:ascii="Arial" w:eastAsia="宋体" w:hAnsi="Arial" w:cs="Arial"/>
          <w:kern w:val="0"/>
          <w:sz w:val="28"/>
          <w:szCs w:val="28"/>
        </w:rPr>
        <w:t>即在</w:t>
      </w:r>
      <w:r w:rsidRPr="003F1FBC">
        <w:rPr>
          <w:rFonts w:ascii="Arial" w:eastAsia="宋体" w:hAnsi="Arial" w:cs="Arial"/>
          <w:kern w:val="0"/>
          <w:sz w:val="28"/>
          <w:szCs w:val="28"/>
        </w:rPr>
        <w:t>1981</w:t>
      </w:r>
      <w:r w:rsidRPr="003F1FBC">
        <w:rPr>
          <w:rFonts w:ascii="Arial" w:eastAsia="宋体" w:hAnsi="Arial" w:cs="Arial"/>
          <w:kern w:val="0"/>
          <w:sz w:val="28"/>
          <w:szCs w:val="28"/>
        </w:rPr>
        <w:t>年</w:t>
      </w:r>
      <w:r w:rsidRPr="003F1FBC">
        <w:rPr>
          <w:rFonts w:ascii="Arial" w:eastAsia="宋体" w:hAnsi="Arial" w:cs="Arial"/>
          <w:kern w:val="0"/>
          <w:sz w:val="28"/>
          <w:szCs w:val="28"/>
        </w:rPr>
        <w:t>1</w:t>
      </w:r>
      <w:r w:rsidRPr="003F1FBC">
        <w:rPr>
          <w:rFonts w:ascii="Arial" w:eastAsia="宋体" w:hAnsi="Arial" w:cs="Arial"/>
          <w:kern w:val="0"/>
          <w:sz w:val="28"/>
          <w:szCs w:val="28"/>
        </w:rPr>
        <w:t>月</w:t>
      </w:r>
      <w:r w:rsidRPr="003F1FBC">
        <w:rPr>
          <w:rFonts w:ascii="Arial" w:eastAsia="宋体" w:hAnsi="Arial" w:cs="Arial"/>
          <w:kern w:val="0"/>
          <w:sz w:val="28"/>
          <w:szCs w:val="28"/>
        </w:rPr>
        <w:t>1</w:t>
      </w:r>
      <w:r w:rsidRPr="003F1FBC">
        <w:rPr>
          <w:rFonts w:ascii="Arial" w:eastAsia="宋体" w:hAnsi="Arial" w:cs="Arial"/>
          <w:kern w:val="0"/>
          <w:sz w:val="28"/>
          <w:szCs w:val="28"/>
        </w:rPr>
        <w:t>日后出生</w:t>
      </w:r>
      <w:r w:rsidRPr="003F1FBC">
        <w:rPr>
          <w:rFonts w:ascii="Arial" w:eastAsia="宋体" w:hAnsi="Arial" w:cs="Arial"/>
          <w:kern w:val="0"/>
          <w:sz w:val="28"/>
          <w:szCs w:val="28"/>
        </w:rPr>
        <w:t>)</w:t>
      </w:r>
      <w:r w:rsidRPr="003F1FBC">
        <w:rPr>
          <w:rFonts w:ascii="Arial" w:eastAsia="宋体" w:hAnsi="Arial" w:cs="Arial"/>
          <w:kern w:val="0"/>
          <w:sz w:val="28"/>
          <w:szCs w:val="28"/>
        </w:rPr>
        <w:t>，申请人须具有中级以上职称或科级以上行政职务或具有法学博士学位或属于法官检察官或为法学专业在读博士生</w:t>
      </w:r>
      <w:r w:rsidRPr="003F1FBC">
        <w:rPr>
          <w:rFonts w:ascii="Arial" w:eastAsia="宋体" w:hAnsi="Arial" w:cs="Arial"/>
          <w:kern w:val="0"/>
          <w:sz w:val="28"/>
          <w:szCs w:val="28"/>
        </w:rPr>
        <w:t>(</w:t>
      </w:r>
      <w:r w:rsidRPr="003F1FBC">
        <w:rPr>
          <w:rFonts w:ascii="Arial" w:eastAsia="宋体" w:hAnsi="Arial" w:cs="Arial"/>
          <w:kern w:val="0"/>
          <w:sz w:val="28"/>
          <w:szCs w:val="28"/>
        </w:rPr>
        <w:t>最低应为今年</w:t>
      </w:r>
      <w:r w:rsidRPr="003F1FBC">
        <w:rPr>
          <w:rFonts w:ascii="Arial" w:eastAsia="宋体" w:hAnsi="Arial" w:cs="Arial"/>
          <w:kern w:val="0"/>
          <w:sz w:val="28"/>
          <w:szCs w:val="28"/>
        </w:rPr>
        <w:t>9</w:t>
      </w:r>
      <w:r w:rsidRPr="003F1FBC">
        <w:rPr>
          <w:rFonts w:ascii="Arial" w:eastAsia="宋体" w:hAnsi="Arial" w:cs="Arial"/>
          <w:kern w:val="0"/>
          <w:sz w:val="28"/>
          <w:szCs w:val="28"/>
        </w:rPr>
        <w:t>月升入博士生二年级，可以与撰写博士学位论文相结合</w:t>
      </w:r>
      <w:r w:rsidRPr="003F1FBC">
        <w:rPr>
          <w:rFonts w:ascii="Arial" w:eastAsia="宋体" w:hAnsi="Arial" w:cs="Arial"/>
          <w:kern w:val="0"/>
          <w:sz w:val="28"/>
          <w:szCs w:val="28"/>
        </w:rPr>
        <w:t>)</w:t>
      </w:r>
      <w:r w:rsidRPr="003F1FBC">
        <w:rPr>
          <w:rFonts w:ascii="Arial" w:eastAsia="宋体" w:hAnsi="Arial" w:cs="Arial"/>
          <w:kern w:val="0"/>
          <w:sz w:val="28"/>
          <w:szCs w:val="28"/>
        </w:rPr>
        <w:t>。</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lastRenderedPageBreak/>
        <w:t xml:space="preserve">　　申报自选课题的，申请人须具有中级以上职称或副处级以上行政职务或具有法学博士学位。</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3. </w:t>
      </w:r>
      <w:r w:rsidRPr="003F1FBC">
        <w:rPr>
          <w:rFonts w:ascii="Arial" w:eastAsia="宋体" w:hAnsi="Arial" w:cs="Arial"/>
          <w:kern w:val="0"/>
          <w:sz w:val="28"/>
          <w:szCs w:val="28"/>
        </w:rPr>
        <w:t>申请人可以组成课题组申报，但申请人本人的研究基础和研究条件足以单独完成课题研究任务的，也可单独申报。</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重大课题、青年调研项目以及其他拟采取实证方法的课题应由课题组申报。课题组成员原则上由法学工作者和法律工作者共同组成，并实际承担研究任务。</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4. </w:t>
      </w:r>
      <w:r w:rsidRPr="003F1FBC">
        <w:rPr>
          <w:rFonts w:ascii="Arial" w:eastAsia="宋体" w:hAnsi="Arial" w:cs="Arial"/>
          <w:kern w:val="0"/>
          <w:sz w:val="28"/>
          <w:szCs w:val="28"/>
        </w:rPr>
        <w:t>申请人作为主持人只能申报一个课题，同时可作为另一个课题的课题组成员。单纯作为课题组成员的，可同时参加两个课题组。超过的，按不合格申请处理。</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5.</w:t>
      </w:r>
      <w:r w:rsidRPr="003F1FBC">
        <w:rPr>
          <w:rFonts w:ascii="Arial" w:eastAsia="宋体" w:hAnsi="Arial" w:cs="Arial"/>
          <w:kern w:val="0"/>
          <w:sz w:val="28"/>
          <w:szCs w:val="28"/>
        </w:rPr>
        <w:t>承担过或正在承担国家社科基金、教育部、司法部等中央部委批准的相同或相近研究内容的课题的，或承担中国法学会课题</w:t>
      </w:r>
      <w:proofErr w:type="gramStart"/>
      <w:r w:rsidRPr="003F1FBC">
        <w:rPr>
          <w:rFonts w:ascii="Arial" w:eastAsia="宋体" w:hAnsi="Arial" w:cs="Arial"/>
          <w:kern w:val="0"/>
          <w:sz w:val="28"/>
          <w:szCs w:val="28"/>
        </w:rPr>
        <w:t>尚未结项的</w:t>
      </w:r>
      <w:proofErr w:type="gramEnd"/>
      <w:r w:rsidRPr="003F1FBC">
        <w:rPr>
          <w:rFonts w:ascii="Arial" w:eastAsia="宋体" w:hAnsi="Arial" w:cs="Arial"/>
          <w:kern w:val="0"/>
          <w:sz w:val="28"/>
          <w:szCs w:val="28"/>
        </w:rPr>
        <w:t>，不得申请。立项后发现主持人或课题组成员以相同或相近研究内容申报国家级或其他省部级课题的，予以撤销。</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6.</w:t>
      </w:r>
      <w:r w:rsidRPr="003F1FBC">
        <w:rPr>
          <w:rFonts w:ascii="Arial" w:eastAsia="宋体" w:hAnsi="Arial" w:cs="Arial"/>
          <w:kern w:val="0"/>
          <w:sz w:val="28"/>
          <w:szCs w:val="28"/>
        </w:rPr>
        <w:t>课题申请人所在单位应当能够提供开展研究的必要条件，对申请人资格进行审核，并承诺信誉保证。以兼职人员身份申报的，兼职单位须审核兼职人员身份的真实性。</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五、评审程序</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1.</w:t>
      </w:r>
      <w:r w:rsidRPr="003F1FBC">
        <w:rPr>
          <w:rFonts w:ascii="Arial" w:eastAsia="宋体" w:hAnsi="Arial" w:cs="Arial"/>
          <w:kern w:val="0"/>
          <w:sz w:val="28"/>
          <w:szCs w:val="28"/>
        </w:rPr>
        <w:t>评审工作分两个阶段进行，均采用专家通讯匿名评审方式。第一个阶段为内容评审，评审指标主要涉及申请人对选题价值的理解、研究内容及可能的创新之处、研究思路和研究方法等</w:t>
      </w:r>
      <w:r w:rsidRPr="003F1FBC">
        <w:rPr>
          <w:rFonts w:ascii="Arial" w:eastAsia="宋体" w:hAnsi="Arial" w:cs="Arial"/>
          <w:kern w:val="0"/>
          <w:sz w:val="28"/>
          <w:szCs w:val="28"/>
        </w:rPr>
        <w:t>;</w:t>
      </w:r>
      <w:r w:rsidRPr="003F1FBC">
        <w:rPr>
          <w:rFonts w:ascii="Arial" w:eastAsia="宋体" w:hAnsi="Arial" w:cs="Arial"/>
          <w:kern w:val="0"/>
          <w:sz w:val="28"/>
          <w:szCs w:val="28"/>
        </w:rPr>
        <w:t>第二阶段为基础评审，评审指标主要涉及研究团队尤其是主持人的研究能力、在课题申报相关领域已有的研究成果、研究计划和成果形式等。</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2. </w:t>
      </w:r>
      <w:r w:rsidRPr="003F1FBC">
        <w:rPr>
          <w:rFonts w:ascii="Arial" w:eastAsia="宋体" w:hAnsi="Arial" w:cs="Arial"/>
          <w:kern w:val="0"/>
          <w:sz w:val="28"/>
          <w:szCs w:val="28"/>
        </w:rPr>
        <w:t>每个课题内容评审阶段和基础评审阶段的评审专家各为</w:t>
      </w:r>
      <w:r w:rsidRPr="003F1FBC">
        <w:rPr>
          <w:rFonts w:ascii="Arial" w:eastAsia="宋体" w:hAnsi="Arial" w:cs="Arial"/>
          <w:kern w:val="0"/>
          <w:sz w:val="28"/>
          <w:szCs w:val="28"/>
        </w:rPr>
        <w:t>3</w:t>
      </w:r>
      <w:r w:rsidRPr="003F1FBC">
        <w:rPr>
          <w:rFonts w:ascii="Arial" w:eastAsia="宋体" w:hAnsi="Arial" w:cs="Arial"/>
          <w:kern w:val="0"/>
          <w:sz w:val="28"/>
          <w:szCs w:val="28"/>
        </w:rPr>
        <w:t>人，两个阶段的专家原则上不交叉。除了学术造诣和学术公心等遴选条件，</w:t>
      </w:r>
      <w:r w:rsidRPr="003F1FBC">
        <w:rPr>
          <w:rFonts w:ascii="Arial" w:eastAsia="宋体" w:hAnsi="Arial" w:cs="Arial"/>
          <w:kern w:val="0"/>
          <w:sz w:val="28"/>
          <w:szCs w:val="28"/>
        </w:rPr>
        <w:lastRenderedPageBreak/>
        <w:t>为了遵循回避原则，评审专家一般不由法学院校和实务部门负责人担任。</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3.</w:t>
      </w:r>
      <w:r w:rsidRPr="003F1FBC">
        <w:rPr>
          <w:rFonts w:ascii="Arial" w:eastAsia="宋体" w:hAnsi="Arial" w:cs="Arial"/>
          <w:kern w:val="0"/>
          <w:sz w:val="28"/>
          <w:szCs w:val="28"/>
        </w:rPr>
        <w:t>内容评审阶段评分排名前</w:t>
      </w:r>
      <w:r w:rsidRPr="003F1FBC">
        <w:rPr>
          <w:rFonts w:ascii="Arial" w:eastAsia="宋体" w:hAnsi="Arial" w:cs="Arial"/>
          <w:kern w:val="0"/>
          <w:sz w:val="28"/>
          <w:szCs w:val="28"/>
        </w:rPr>
        <w:t>30%</w:t>
      </w:r>
      <w:r w:rsidRPr="003F1FBC">
        <w:rPr>
          <w:rFonts w:ascii="Arial" w:eastAsia="宋体" w:hAnsi="Arial" w:cs="Arial"/>
          <w:kern w:val="0"/>
          <w:sz w:val="28"/>
          <w:szCs w:val="28"/>
        </w:rPr>
        <w:t>的，进入基础评审阶段，其余淘汰。内容评审第一名总分领先第二名</w:t>
      </w:r>
      <w:r w:rsidRPr="003F1FBC">
        <w:rPr>
          <w:rFonts w:ascii="Arial" w:eastAsia="宋体" w:hAnsi="Arial" w:cs="Arial"/>
          <w:kern w:val="0"/>
          <w:sz w:val="28"/>
          <w:szCs w:val="28"/>
        </w:rPr>
        <w:t>30</w:t>
      </w:r>
      <w:r w:rsidRPr="003F1FBC">
        <w:rPr>
          <w:rFonts w:ascii="Arial" w:eastAsia="宋体" w:hAnsi="Arial" w:cs="Arial"/>
          <w:kern w:val="0"/>
          <w:sz w:val="28"/>
          <w:szCs w:val="28"/>
        </w:rPr>
        <w:t>分以上的，直接列入立项建议名单，不需要再进行基础评审。</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4.</w:t>
      </w:r>
      <w:r w:rsidRPr="003F1FBC">
        <w:rPr>
          <w:rFonts w:ascii="Arial" w:eastAsia="宋体" w:hAnsi="Arial" w:cs="Arial"/>
          <w:kern w:val="0"/>
          <w:sz w:val="28"/>
          <w:szCs w:val="28"/>
        </w:rPr>
        <w:t>评审总分由内容评审和基础评审两个阶段的评分构成。内容</w:t>
      </w:r>
      <w:proofErr w:type="gramStart"/>
      <w:r w:rsidRPr="003F1FBC">
        <w:rPr>
          <w:rFonts w:ascii="Arial" w:eastAsia="宋体" w:hAnsi="Arial" w:cs="Arial"/>
          <w:kern w:val="0"/>
          <w:sz w:val="28"/>
          <w:szCs w:val="28"/>
        </w:rPr>
        <w:t>评分占</w:t>
      </w:r>
      <w:proofErr w:type="gramEnd"/>
      <w:r w:rsidRPr="003F1FBC">
        <w:rPr>
          <w:rFonts w:ascii="Arial" w:eastAsia="宋体" w:hAnsi="Arial" w:cs="Arial"/>
          <w:kern w:val="0"/>
          <w:sz w:val="28"/>
          <w:szCs w:val="28"/>
        </w:rPr>
        <w:t>65%</w:t>
      </w:r>
      <w:r w:rsidRPr="003F1FBC">
        <w:rPr>
          <w:rFonts w:ascii="Arial" w:eastAsia="宋体" w:hAnsi="Arial" w:cs="Arial"/>
          <w:kern w:val="0"/>
          <w:sz w:val="28"/>
          <w:szCs w:val="28"/>
        </w:rPr>
        <w:t>，基础</w:t>
      </w:r>
      <w:proofErr w:type="gramStart"/>
      <w:r w:rsidRPr="003F1FBC">
        <w:rPr>
          <w:rFonts w:ascii="Arial" w:eastAsia="宋体" w:hAnsi="Arial" w:cs="Arial"/>
          <w:kern w:val="0"/>
          <w:sz w:val="28"/>
          <w:szCs w:val="28"/>
        </w:rPr>
        <w:t>评分占</w:t>
      </w:r>
      <w:proofErr w:type="gramEnd"/>
      <w:r w:rsidRPr="003F1FBC">
        <w:rPr>
          <w:rFonts w:ascii="Arial" w:eastAsia="宋体" w:hAnsi="Arial" w:cs="Arial"/>
          <w:kern w:val="0"/>
          <w:sz w:val="28"/>
          <w:szCs w:val="28"/>
        </w:rPr>
        <w:t>35%</w:t>
      </w:r>
      <w:r w:rsidRPr="003F1FBC">
        <w:rPr>
          <w:rFonts w:ascii="Arial" w:eastAsia="宋体" w:hAnsi="Arial" w:cs="Arial"/>
          <w:kern w:val="0"/>
          <w:sz w:val="28"/>
          <w:szCs w:val="28"/>
        </w:rPr>
        <w:t>。</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5. </w:t>
      </w:r>
      <w:r w:rsidRPr="003F1FBC">
        <w:rPr>
          <w:rFonts w:ascii="Arial" w:eastAsia="宋体" w:hAnsi="Arial" w:cs="Arial"/>
          <w:kern w:val="0"/>
          <w:sz w:val="28"/>
          <w:szCs w:val="28"/>
        </w:rPr>
        <w:t>中国法学会主管领导主持召开定评会，在中央纪委派驻纪检组负责人、中国法学会机关党委纪委负责人和专家代表的监督下，确定拟立项课题名单。重大课题、重点课题、一般课题、青年调研项目，每一项课题的全部申请书按评审总分从高到低排序，排名第一的予以立项</w:t>
      </w:r>
      <w:r w:rsidRPr="003F1FBC">
        <w:rPr>
          <w:rFonts w:ascii="Arial" w:eastAsia="宋体" w:hAnsi="Arial" w:cs="Arial"/>
          <w:kern w:val="0"/>
          <w:sz w:val="28"/>
          <w:szCs w:val="28"/>
        </w:rPr>
        <w:t>;</w:t>
      </w:r>
      <w:r w:rsidRPr="003F1FBC">
        <w:rPr>
          <w:rFonts w:ascii="Arial" w:eastAsia="宋体" w:hAnsi="Arial" w:cs="Arial"/>
          <w:kern w:val="0"/>
          <w:sz w:val="28"/>
          <w:szCs w:val="28"/>
        </w:rPr>
        <w:t>自选课题，根据学科分类，每一学科的全部申请书按评审总分从高到低排序，结合选题价值，择优确定</w:t>
      </w:r>
      <w:r w:rsidRPr="003F1FBC">
        <w:rPr>
          <w:rFonts w:ascii="Arial" w:eastAsia="宋体" w:hAnsi="Arial" w:cs="Arial"/>
          <w:kern w:val="0"/>
          <w:sz w:val="28"/>
          <w:szCs w:val="28"/>
        </w:rPr>
        <w:t>3</w:t>
      </w:r>
      <w:r w:rsidRPr="003F1FBC">
        <w:rPr>
          <w:rFonts w:ascii="Arial" w:eastAsia="宋体" w:hAnsi="Arial" w:cs="Arial"/>
          <w:kern w:val="0"/>
          <w:sz w:val="28"/>
          <w:szCs w:val="28"/>
        </w:rPr>
        <w:t>项作为重点课题、</w:t>
      </w:r>
      <w:r w:rsidRPr="003F1FBC">
        <w:rPr>
          <w:rFonts w:ascii="Arial" w:eastAsia="宋体" w:hAnsi="Arial" w:cs="Arial"/>
          <w:kern w:val="0"/>
          <w:sz w:val="28"/>
          <w:szCs w:val="28"/>
        </w:rPr>
        <w:t>17</w:t>
      </w:r>
      <w:r w:rsidRPr="003F1FBC">
        <w:rPr>
          <w:rFonts w:ascii="Arial" w:eastAsia="宋体" w:hAnsi="Arial" w:cs="Arial"/>
          <w:kern w:val="0"/>
          <w:sz w:val="28"/>
          <w:szCs w:val="28"/>
        </w:rPr>
        <w:t>项作为</w:t>
      </w:r>
      <w:proofErr w:type="gramStart"/>
      <w:r w:rsidRPr="003F1FBC">
        <w:rPr>
          <w:rFonts w:ascii="Arial" w:eastAsia="宋体" w:hAnsi="Arial" w:cs="Arial"/>
          <w:kern w:val="0"/>
          <w:sz w:val="28"/>
          <w:szCs w:val="28"/>
        </w:rPr>
        <w:t>一般课题</w:t>
      </w:r>
      <w:proofErr w:type="gramEnd"/>
      <w:r w:rsidRPr="003F1FBC">
        <w:rPr>
          <w:rFonts w:ascii="Arial" w:eastAsia="宋体" w:hAnsi="Arial" w:cs="Arial"/>
          <w:kern w:val="0"/>
          <w:sz w:val="28"/>
          <w:szCs w:val="28"/>
        </w:rPr>
        <w:t>立项。其余总分在前</w:t>
      </w:r>
      <w:r w:rsidRPr="003F1FBC">
        <w:rPr>
          <w:rFonts w:ascii="Arial" w:eastAsia="宋体" w:hAnsi="Arial" w:cs="Arial"/>
          <w:kern w:val="0"/>
          <w:sz w:val="28"/>
          <w:szCs w:val="28"/>
        </w:rPr>
        <w:t>20%</w:t>
      </w:r>
      <w:r w:rsidRPr="003F1FBC">
        <w:rPr>
          <w:rFonts w:ascii="Arial" w:eastAsia="宋体" w:hAnsi="Arial" w:cs="Arial"/>
          <w:kern w:val="0"/>
          <w:sz w:val="28"/>
          <w:szCs w:val="28"/>
        </w:rPr>
        <w:t>的，作为自选课题立项。</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六、研究期限、成果形式</w:t>
      </w:r>
      <w:proofErr w:type="gramStart"/>
      <w:r w:rsidRPr="003F1FBC">
        <w:rPr>
          <w:rFonts w:ascii="Arial" w:eastAsia="宋体" w:hAnsi="Arial" w:cs="Arial"/>
          <w:b/>
          <w:kern w:val="0"/>
          <w:sz w:val="28"/>
          <w:szCs w:val="28"/>
        </w:rPr>
        <w:t>和结项鉴定</w:t>
      </w:r>
      <w:proofErr w:type="gramEnd"/>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课题的完成期限原则上为</w:t>
      </w:r>
      <w:r w:rsidRPr="003F1FBC">
        <w:rPr>
          <w:rFonts w:ascii="Arial" w:eastAsia="宋体" w:hAnsi="Arial" w:cs="Arial"/>
          <w:kern w:val="0"/>
          <w:sz w:val="28"/>
          <w:szCs w:val="28"/>
        </w:rPr>
        <w:t>1</w:t>
      </w:r>
      <w:r w:rsidRPr="003F1FBC">
        <w:rPr>
          <w:rFonts w:ascii="Arial" w:eastAsia="宋体" w:hAnsi="Arial" w:cs="Arial"/>
          <w:kern w:val="0"/>
          <w:sz w:val="28"/>
          <w:szCs w:val="28"/>
        </w:rPr>
        <w:t>年，属于基础理论研究的，可适当延长。因特殊原因需要延期的，应在课题到期前提出书面申请，经批准后，延长时间不超过</w:t>
      </w:r>
      <w:r w:rsidRPr="003F1FBC">
        <w:rPr>
          <w:rFonts w:ascii="Arial" w:eastAsia="宋体" w:hAnsi="Arial" w:cs="Arial"/>
          <w:kern w:val="0"/>
          <w:sz w:val="28"/>
          <w:szCs w:val="28"/>
        </w:rPr>
        <w:t>1</w:t>
      </w:r>
      <w:r w:rsidRPr="003F1FBC">
        <w:rPr>
          <w:rFonts w:ascii="Arial" w:eastAsia="宋体" w:hAnsi="Arial" w:cs="Arial"/>
          <w:kern w:val="0"/>
          <w:sz w:val="28"/>
          <w:szCs w:val="28"/>
        </w:rPr>
        <w:t>年。未按期申请结项又未提出延期申请、无正当理由申请延期未得到同意、或者同意延期后仍未</w:t>
      </w:r>
      <w:proofErr w:type="gramStart"/>
      <w:r w:rsidRPr="003F1FBC">
        <w:rPr>
          <w:rFonts w:ascii="Arial" w:eastAsia="宋体" w:hAnsi="Arial" w:cs="Arial"/>
          <w:kern w:val="0"/>
          <w:sz w:val="28"/>
          <w:szCs w:val="28"/>
        </w:rPr>
        <w:t>如期结项的</w:t>
      </w:r>
      <w:proofErr w:type="gramEnd"/>
      <w:r w:rsidRPr="003F1FBC">
        <w:rPr>
          <w:rFonts w:ascii="Arial" w:eastAsia="宋体" w:hAnsi="Arial" w:cs="Arial"/>
          <w:kern w:val="0"/>
          <w:sz w:val="28"/>
          <w:szCs w:val="28"/>
        </w:rPr>
        <w:t>，不再</w:t>
      </w:r>
      <w:proofErr w:type="gramStart"/>
      <w:r w:rsidRPr="003F1FBC">
        <w:rPr>
          <w:rFonts w:ascii="Arial" w:eastAsia="宋体" w:hAnsi="Arial" w:cs="Arial"/>
          <w:kern w:val="0"/>
          <w:sz w:val="28"/>
          <w:szCs w:val="28"/>
        </w:rPr>
        <w:t>接受结项申请</w:t>
      </w:r>
      <w:proofErr w:type="gramEnd"/>
      <w:r w:rsidRPr="003F1FBC">
        <w:rPr>
          <w:rFonts w:ascii="Arial" w:eastAsia="宋体" w:hAnsi="Arial" w:cs="Arial"/>
          <w:kern w:val="0"/>
          <w:sz w:val="28"/>
          <w:szCs w:val="28"/>
        </w:rPr>
        <w:t>，课题主持人</w:t>
      </w:r>
      <w:r w:rsidRPr="003F1FBC">
        <w:rPr>
          <w:rFonts w:ascii="Arial" w:eastAsia="宋体" w:hAnsi="Arial" w:cs="Arial"/>
          <w:kern w:val="0"/>
          <w:sz w:val="28"/>
          <w:szCs w:val="28"/>
        </w:rPr>
        <w:t>5</w:t>
      </w:r>
      <w:r w:rsidRPr="003F1FBC">
        <w:rPr>
          <w:rFonts w:ascii="Arial" w:eastAsia="宋体" w:hAnsi="Arial" w:cs="Arial"/>
          <w:kern w:val="0"/>
          <w:sz w:val="28"/>
          <w:szCs w:val="28"/>
        </w:rPr>
        <w:t>年内不得申报中国法学会课题。</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课题最终成果应以完整的研究报告形式报送中国法学会，同时提交公开发表或出版的著述、《成果摘要》</w:t>
      </w:r>
      <w:r w:rsidRPr="003F1FBC">
        <w:rPr>
          <w:rFonts w:ascii="Arial" w:eastAsia="宋体" w:hAnsi="Arial" w:cs="Arial"/>
          <w:kern w:val="0"/>
          <w:sz w:val="28"/>
          <w:szCs w:val="28"/>
        </w:rPr>
        <w:t>(1</w:t>
      </w:r>
      <w:r w:rsidRPr="003F1FBC">
        <w:rPr>
          <w:rFonts w:ascii="Arial" w:eastAsia="宋体" w:hAnsi="Arial" w:cs="Arial"/>
          <w:kern w:val="0"/>
          <w:sz w:val="28"/>
          <w:szCs w:val="28"/>
        </w:rPr>
        <w:t>万字</w:t>
      </w:r>
      <w:r w:rsidRPr="003F1FBC">
        <w:rPr>
          <w:rFonts w:ascii="Arial" w:eastAsia="宋体" w:hAnsi="Arial" w:cs="Arial"/>
          <w:kern w:val="0"/>
          <w:sz w:val="28"/>
          <w:szCs w:val="28"/>
        </w:rPr>
        <w:t>)</w:t>
      </w:r>
      <w:r w:rsidRPr="003F1FBC">
        <w:rPr>
          <w:rFonts w:ascii="Arial" w:eastAsia="宋体" w:hAnsi="Arial" w:cs="Arial"/>
          <w:kern w:val="0"/>
          <w:sz w:val="28"/>
          <w:szCs w:val="28"/>
        </w:rPr>
        <w:t>，并至少</w:t>
      </w:r>
      <w:r w:rsidRPr="003F1FBC">
        <w:rPr>
          <w:rFonts w:ascii="Arial" w:eastAsia="宋体" w:hAnsi="Arial" w:cs="Arial"/>
          <w:kern w:val="0"/>
          <w:sz w:val="28"/>
          <w:szCs w:val="28"/>
        </w:rPr>
        <w:t>1</w:t>
      </w:r>
      <w:r w:rsidRPr="003F1FBC">
        <w:rPr>
          <w:rFonts w:ascii="Arial" w:eastAsia="宋体" w:hAnsi="Arial" w:cs="Arial"/>
          <w:kern w:val="0"/>
          <w:sz w:val="28"/>
          <w:szCs w:val="28"/>
        </w:rPr>
        <w:t>份《成果要报》</w:t>
      </w:r>
      <w:r w:rsidRPr="003F1FBC">
        <w:rPr>
          <w:rFonts w:ascii="Arial" w:eastAsia="宋体" w:hAnsi="Arial" w:cs="Arial"/>
          <w:kern w:val="0"/>
          <w:sz w:val="28"/>
          <w:szCs w:val="28"/>
        </w:rPr>
        <w:t>(3500</w:t>
      </w:r>
      <w:r w:rsidRPr="003F1FBC">
        <w:rPr>
          <w:rFonts w:ascii="Arial" w:eastAsia="宋体" w:hAnsi="Arial" w:cs="Arial"/>
          <w:kern w:val="0"/>
          <w:sz w:val="28"/>
          <w:szCs w:val="28"/>
        </w:rPr>
        <w:t>字</w:t>
      </w:r>
      <w:r w:rsidRPr="003F1FBC">
        <w:rPr>
          <w:rFonts w:ascii="Arial" w:eastAsia="宋体" w:hAnsi="Arial" w:cs="Arial"/>
          <w:kern w:val="0"/>
          <w:sz w:val="28"/>
          <w:szCs w:val="28"/>
        </w:rPr>
        <w:t>)</w:t>
      </w:r>
      <w:r w:rsidRPr="003F1FBC">
        <w:rPr>
          <w:rFonts w:ascii="Arial" w:eastAsia="宋体" w:hAnsi="Arial" w:cs="Arial"/>
          <w:kern w:val="0"/>
          <w:sz w:val="28"/>
          <w:szCs w:val="28"/>
        </w:rPr>
        <w:t>。鼓励在研究过程中针对重要问题或观点以决策咨询报告的形式提交阶段性成果。</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proofErr w:type="gramStart"/>
      <w:r w:rsidRPr="003F1FBC">
        <w:rPr>
          <w:rFonts w:ascii="Arial" w:eastAsia="宋体" w:hAnsi="Arial" w:cs="Arial"/>
          <w:kern w:val="0"/>
          <w:sz w:val="28"/>
          <w:szCs w:val="28"/>
        </w:rPr>
        <w:t>结项鉴定</w:t>
      </w:r>
      <w:proofErr w:type="gramEnd"/>
      <w:r w:rsidRPr="003F1FBC">
        <w:rPr>
          <w:rFonts w:ascii="Arial" w:eastAsia="宋体" w:hAnsi="Arial" w:cs="Arial"/>
          <w:kern w:val="0"/>
          <w:sz w:val="28"/>
          <w:szCs w:val="28"/>
        </w:rPr>
        <w:t>采用专家匿名通讯鉴定的方式进行。鉴定等级分为优秀、良好、合格、不合格。</w:t>
      </w:r>
      <w:r w:rsidRPr="003F1FBC">
        <w:rPr>
          <w:rFonts w:ascii="Arial" w:eastAsia="宋体" w:hAnsi="Arial" w:cs="Arial"/>
          <w:kern w:val="0"/>
          <w:sz w:val="28"/>
          <w:szCs w:val="28"/>
        </w:rPr>
        <w:t>2</w:t>
      </w:r>
      <w:r w:rsidRPr="003F1FBC">
        <w:rPr>
          <w:rFonts w:ascii="Arial" w:eastAsia="宋体" w:hAnsi="Arial" w:cs="Arial"/>
          <w:kern w:val="0"/>
          <w:sz w:val="28"/>
          <w:szCs w:val="28"/>
        </w:rPr>
        <w:t>份以上阶段性课题成果得到省部级以上党政</w:t>
      </w:r>
      <w:r w:rsidRPr="003F1FBC">
        <w:rPr>
          <w:rFonts w:ascii="Arial" w:eastAsia="宋体" w:hAnsi="Arial" w:cs="Arial"/>
          <w:kern w:val="0"/>
          <w:sz w:val="28"/>
          <w:szCs w:val="28"/>
        </w:rPr>
        <w:lastRenderedPageBreak/>
        <w:t>领导机关采纳的，优先考虑优秀等级。鉴定等级为良好以上且字数超过</w:t>
      </w:r>
      <w:r w:rsidRPr="003F1FBC">
        <w:rPr>
          <w:rFonts w:ascii="Arial" w:eastAsia="宋体" w:hAnsi="Arial" w:cs="Arial"/>
          <w:kern w:val="0"/>
          <w:sz w:val="28"/>
          <w:szCs w:val="28"/>
        </w:rPr>
        <w:t>10</w:t>
      </w:r>
      <w:r w:rsidRPr="003F1FBC">
        <w:rPr>
          <w:rFonts w:ascii="Arial" w:eastAsia="宋体" w:hAnsi="Arial" w:cs="Arial"/>
          <w:kern w:val="0"/>
          <w:sz w:val="28"/>
          <w:szCs w:val="28"/>
        </w:rPr>
        <w:t>万字的，择优纳入《中国法学会优秀课题成果文库》，予以资助出版。</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课题研究情况和鉴定结果记入中国法学会课题研究诚信档案。</w:t>
      </w:r>
    </w:p>
    <w:p w:rsidR="00FC6FE7" w:rsidRPr="003F1FBC" w:rsidRDefault="00FC6FE7" w:rsidP="003F1FBC">
      <w:pPr>
        <w:widowControl/>
        <w:shd w:val="clear" w:color="auto" w:fill="FFFFFF"/>
        <w:spacing w:line="520" w:lineRule="exact"/>
        <w:jc w:val="left"/>
        <w:rPr>
          <w:rFonts w:ascii="Arial" w:eastAsia="宋体" w:hAnsi="Arial" w:cs="Arial"/>
          <w:b/>
          <w:kern w:val="0"/>
          <w:sz w:val="28"/>
          <w:szCs w:val="28"/>
        </w:rPr>
      </w:pPr>
      <w:r w:rsidRPr="003F1FBC">
        <w:rPr>
          <w:rFonts w:ascii="Arial" w:eastAsia="宋体" w:hAnsi="Arial" w:cs="Arial"/>
          <w:b/>
          <w:kern w:val="0"/>
          <w:sz w:val="28"/>
          <w:szCs w:val="28"/>
        </w:rPr>
        <w:t xml:space="preserve">　　七、申请办法</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1.</w:t>
      </w:r>
      <w:r w:rsidRPr="003F1FBC">
        <w:rPr>
          <w:rFonts w:ascii="Arial" w:eastAsia="宋体" w:hAnsi="Arial" w:cs="Arial"/>
          <w:kern w:val="0"/>
          <w:sz w:val="28"/>
          <w:szCs w:val="28"/>
        </w:rPr>
        <w:t>课题申请人下载并填写《中国法学会</w:t>
      </w:r>
      <w:r w:rsidRPr="003F1FBC">
        <w:rPr>
          <w:rFonts w:ascii="Arial" w:eastAsia="宋体" w:hAnsi="Arial" w:cs="Arial"/>
          <w:kern w:val="0"/>
          <w:sz w:val="28"/>
          <w:szCs w:val="28"/>
        </w:rPr>
        <w:t>2016</w:t>
      </w:r>
      <w:r w:rsidRPr="003F1FBC">
        <w:rPr>
          <w:rFonts w:ascii="Arial" w:eastAsia="宋体" w:hAnsi="Arial" w:cs="Arial"/>
          <w:kern w:val="0"/>
          <w:sz w:val="28"/>
          <w:szCs w:val="28"/>
        </w:rPr>
        <w:t>年度部级法学研究课题申请书》</w:t>
      </w:r>
      <w:r w:rsidRPr="003F1FBC">
        <w:rPr>
          <w:rFonts w:ascii="Arial" w:eastAsia="宋体" w:hAnsi="Arial" w:cs="Arial"/>
          <w:kern w:val="0"/>
          <w:sz w:val="28"/>
          <w:szCs w:val="28"/>
        </w:rPr>
        <w:t>(</w:t>
      </w:r>
      <w:r w:rsidRPr="003F1FBC">
        <w:rPr>
          <w:rFonts w:ascii="Arial" w:eastAsia="宋体" w:hAnsi="Arial" w:cs="Arial"/>
          <w:kern w:val="0"/>
          <w:sz w:val="28"/>
          <w:szCs w:val="28"/>
        </w:rPr>
        <w:t>附后</w:t>
      </w:r>
      <w:r w:rsidRPr="003F1FBC">
        <w:rPr>
          <w:rFonts w:ascii="Arial" w:eastAsia="宋体" w:hAnsi="Arial" w:cs="Arial"/>
          <w:kern w:val="0"/>
          <w:sz w:val="28"/>
          <w:szCs w:val="28"/>
        </w:rPr>
        <w:t>)</w:t>
      </w:r>
      <w:r w:rsidRPr="003F1FBC">
        <w:rPr>
          <w:rFonts w:ascii="Arial" w:eastAsia="宋体" w:hAnsi="Arial" w:cs="Arial"/>
          <w:kern w:val="0"/>
          <w:sz w:val="28"/>
          <w:szCs w:val="28"/>
        </w:rPr>
        <w:t>以</w:t>
      </w:r>
      <w:r w:rsidRPr="003F1FBC">
        <w:rPr>
          <w:rFonts w:ascii="Arial" w:eastAsia="宋体" w:hAnsi="Arial" w:cs="Arial"/>
          <w:kern w:val="0"/>
          <w:sz w:val="28"/>
          <w:szCs w:val="28"/>
        </w:rPr>
        <w:t>WORD</w:t>
      </w:r>
      <w:r w:rsidRPr="003F1FBC">
        <w:rPr>
          <w:rFonts w:ascii="Arial" w:eastAsia="宋体" w:hAnsi="Arial" w:cs="Arial"/>
          <w:kern w:val="0"/>
          <w:sz w:val="28"/>
          <w:szCs w:val="28"/>
        </w:rPr>
        <w:t>文档的形式发至</w:t>
      </w:r>
      <w:r w:rsidRPr="003F1FBC">
        <w:rPr>
          <w:rFonts w:ascii="Arial" w:eastAsia="宋体" w:hAnsi="Arial" w:cs="Arial"/>
          <w:kern w:val="0"/>
          <w:sz w:val="28"/>
          <w:szCs w:val="28"/>
        </w:rPr>
        <w:t>clskt2016@126.com</w:t>
      </w:r>
      <w:r w:rsidRPr="003F1FBC">
        <w:rPr>
          <w:rFonts w:ascii="Arial" w:eastAsia="宋体" w:hAnsi="Arial" w:cs="Arial"/>
          <w:kern w:val="0"/>
          <w:sz w:val="28"/>
          <w:szCs w:val="28"/>
        </w:rPr>
        <w:t>，邮件名称和附件名称均为：申请人</w:t>
      </w:r>
      <w:r w:rsidRPr="003F1FBC">
        <w:rPr>
          <w:rFonts w:ascii="Arial" w:eastAsia="宋体" w:hAnsi="Arial" w:cs="Arial"/>
          <w:kern w:val="0"/>
          <w:sz w:val="28"/>
          <w:szCs w:val="28"/>
        </w:rPr>
        <w:t>+</w:t>
      </w:r>
      <w:r w:rsidRPr="003F1FBC">
        <w:rPr>
          <w:rFonts w:ascii="Arial" w:eastAsia="宋体" w:hAnsi="Arial" w:cs="Arial"/>
          <w:kern w:val="0"/>
          <w:sz w:val="28"/>
          <w:szCs w:val="28"/>
        </w:rPr>
        <w:t>学科</w:t>
      </w:r>
      <w:r w:rsidRPr="003F1FBC">
        <w:rPr>
          <w:rFonts w:ascii="Arial" w:eastAsia="宋体" w:hAnsi="Arial" w:cs="Arial"/>
          <w:kern w:val="0"/>
          <w:sz w:val="28"/>
          <w:szCs w:val="28"/>
        </w:rPr>
        <w:t>+</w:t>
      </w:r>
      <w:r w:rsidRPr="003F1FBC">
        <w:rPr>
          <w:rFonts w:ascii="Arial" w:eastAsia="宋体" w:hAnsi="Arial" w:cs="Arial"/>
          <w:kern w:val="0"/>
          <w:sz w:val="28"/>
          <w:szCs w:val="28"/>
        </w:rPr>
        <w:t>课题名称。只需邮件发送电子版申请书，无需寄纸质版。</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w:t>
      </w:r>
      <w:r w:rsidRPr="003F1FBC">
        <w:rPr>
          <w:rFonts w:ascii="Arial" w:eastAsia="宋体" w:hAnsi="Arial" w:cs="Arial"/>
          <w:kern w:val="0"/>
          <w:sz w:val="28"/>
          <w:szCs w:val="28"/>
        </w:rPr>
        <w:t>申请人仔细阅读申请书中的填表说明，按照《中国法学会</w:t>
      </w:r>
      <w:r w:rsidRPr="003F1FBC">
        <w:rPr>
          <w:rFonts w:ascii="Arial" w:eastAsia="宋体" w:hAnsi="Arial" w:cs="Arial"/>
          <w:kern w:val="0"/>
          <w:sz w:val="28"/>
          <w:szCs w:val="28"/>
        </w:rPr>
        <w:t>2016</w:t>
      </w:r>
      <w:r w:rsidRPr="003F1FBC">
        <w:rPr>
          <w:rFonts w:ascii="Arial" w:eastAsia="宋体" w:hAnsi="Arial" w:cs="Arial"/>
          <w:kern w:val="0"/>
          <w:sz w:val="28"/>
          <w:szCs w:val="28"/>
        </w:rPr>
        <w:t>年度部级法学研究课题指南》和《中国法学会部级法学研究课题管理办法》</w:t>
      </w:r>
      <w:r w:rsidRPr="003F1FBC">
        <w:rPr>
          <w:rFonts w:ascii="Arial" w:eastAsia="宋体" w:hAnsi="Arial" w:cs="Arial"/>
          <w:kern w:val="0"/>
          <w:sz w:val="28"/>
          <w:szCs w:val="28"/>
        </w:rPr>
        <w:t>(2016</w:t>
      </w:r>
      <w:r w:rsidRPr="003F1FBC">
        <w:rPr>
          <w:rFonts w:ascii="Arial" w:eastAsia="宋体" w:hAnsi="Arial" w:cs="Arial"/>
          <w:kern w:val="0"/>
          <w:sz w:val="28"/>
          <w:szCs w:val="28"/>
        </w:rPr>
        <w:t>年修订</w:t>
      </w:r>
      <w:r w:rsidRPr="003F1FBC">
        <w:rPr>
          <w:rFonts w:ascii="Arial" w:eastAsia="宋体" w:hAnsi="Arial" w:cs="Arial"/>
          <w:kern w:val="0"/>
          <w:sz w:val="28"/>
          <w:szCs w:val="28"/>
        </w:rPr>
        <w:t>)</w:t>
      </w:r>
      <w:r w:rsidRPr="003F1FBC">
        <w:rPr>
          <w:rFonts w:ascii="Arial" w:eastAsia="宋体" w:hAnsi="Arial" w:cs="Arial"/>
          <w:kern w:val="0"/>
          <w:sz w:val="28"/>
          <w:szCs w:val="28"/>
        </w:rPr>
        <w:t>的要求，填写申请书。</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 xml:space="preserve">3. </w:t>
      </w:r>
      <w:r w:rsidRPr="003F1FBC">
        <w:rPr>
          <w:rFonts w:ascii="Arial" w:eastAsia="宋体" w:hAnsi="Arial" w:cs="Arial"/>
          <w:kern w:val="0"/>
          <w:sz w:val="28"/>
          <w:szCs w:val="28"/>
        </w:rPr>
        <w:t>请各单位科研管理部门积极组织动员申报，对课题申报工作进行指导。我会将在拟立项名单公示后，第一时间把有关情况通报申请人所在单位科研管理部门。</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4.</w:t>
      </w:r>
      <w:r w:rsidRPr="003F1FBC">
        <w:rPr>
          <w:rFonts w:ascii="Arial" w:eastAsia="宋体" w:hAnsi="Arial" w:cs="Arial"/>
          <w:kern w:val="0"/>
          <w:sz w:val="28"/>
          <w:szCs w:val="28"/>
        </w:rPr>
        <w:t>为了方便申请人申报，申请时暂不需要所在单位、所在单位科研管理部门、财务部门审核盖章。经评审拟立项的，</w:t>
      </w:r>
      <w:proofErr w:type="gramStart"/>
      <w:r w:rsidRPr="003F1FBC">
        <w:rPr>
          <w:rFonts w:ascii="Arial" w:eastAsia="宋体" w:hAnsi="Arial" w:cs="Arial"/>
          <w:kern w:val="0"/>
          <w:sz w:val="28"/>
          <w:szCs w:val="28"/>
        </w:rPr>
        <w:t>由拟立项</w:t>
      </w:r>
      <w:proofErr w:type="gramEnd"/>
      <w:r w:rsidRPr="003F1FBC">
        <w:rPr>
          <w:rFonts w:ascii="Arial" w:eastAsia="宋体" w:hAnsi="Arial" w:cs="Arial"/>
          <w:kern w:val="0"/>
          <w:sz w:val="28"/>
          <w:szCs w:val="28"/>
        </w:rPr>
        <w:t>课题的申请人按照我会的要求，提供所在单位科研管理部门及财务部门审核意见。如与申请书填写情况不符</w:t>
      </w:r>
      <w:r w:rsidRPr="003F1FBC">
        <w:rPr>
          <w:rFonts w:ascii="Arial" w:eastAsia="宋体" w:hAnsi="Arial" w:cs="Arial"/>
          <w:kern w:val="0"/>
          <w:sz w:val="28"/>
          <w:szCs w:val="28"/>
        </w:rPr>
        <w:t>(</w:t>
      </w:r>
      <w:r w:rsidRPr="003F1FBC">
        <w:rPr>
          <w:rFonts w:ascii="Arial" w:eastAsia="宋体" w:hAnsi="Arial" w:cs="Arial"/>
          <w:kern w:val="0"/>
          <w:sz w:val="28"/>
          <w:szCs w:val="28"/>
        </w:rPr>
        <w:t>工作调动等特殊原因除外</w:t>
      </w:r>
      <w:r w:rsidRPr="003F1FBC">
        <w:rPr>
          <w:rFonts w:ascii="Arial" w:eastAsia="宋体" w:hAnsi="Arial" w:cs="Arial"/>
          <w:kern w:val="0"/>
          <w:sz w:val="28"/>
          <w:szCs w:val="28"/>
        </w:rPr>
        <w:t>)</w:t>
      </w:r>
      <w:r w:rsidRPr="003F1FBC">
        <w:rPr>
          <w:rFonts w:ascii="Arial" w:eastAsia="宋体" w:hAnsi="Arial" w:cs="Arial"/>
          <w:kern w:val="0"/>
          <w:sz w:val="28"/>
          <w:szCs w:val="28"/>
        </w:rPr>
        <w:t>，或不符合本公告对申请人资格的要求，经查证属实，不予立项。</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5.</w:t>
      </w:r>
      <w:r w:rsidRPr="003F1FBC">
        <w:rPr>
          <w:rFonts w:ascii="Arial" w:eastAsia="宋体" w:hAnsi="Arial" w:cs="Arial"/>
          <w:kern w:val="0"/>
          <w:sz w:val="28"/>
          <w:szCs w:val="28"/>
        </w:rPr>
        <w:t>本年度课题申报至</w:t>
      </w:r>
      <w:r w:rsidRPr="003F1FBC">
        <w:rPr>
          <w:rFonts w:ascii="Arial" w:eastAsia="宋体" w:hAnsi="Arial" w:cs="Arial"/>
          <w:kern w:val="0"/>
          <w:sz w:val="28"/>
          <w:szCs w:val="28"/>
        </w:rPr>
        <w:t>2016</w:t>
      </w:r>
      <w:r w:rsidRPr="003F1FBC">
        <w:rPr>
          <w:rFonts w:ascii="Arial" w:eastAsia="宋体" w:hAnsi="Arial" w:cs="Arial"/>
          <w:kern w:val="0"/>
          <w:sz w:val="28"/>
          <w:szCs w:val="28"/>
        </w:rPr>
        <w:t>年</w:t>
      </w:r>
      <w:r w:rsidRPr="003F1FBC">
        <w:rPr>
          <w:rFonts w:ascii="Arial" w:eastAsia="宋体" w:hAnsi="Arial" w:cs="Arial"/>
          <w:kern w:val="0"/>
          <w:sz w:val="28"/>
          <w:szCs w:val="28"/>
        </w:rPr>
        <w:t>8</w:t>
      </w:r>
      <w:r w:rsidRPr="003F1FBC">
        <w:rPr>
          <w:rFonts w:ascii="Arial" w:eastAsia="宋体" w:hAnsi="Arial" w:cs="Arial"/>
          <w:kern w:val="0"/>
          <w:sz w:val="28"/>
          <w:szCs w:val="28"/>
        </w:rPr>
        <w:t>月</w:t>
      </w:r>
      <w:r w:rsidRPr="003F1FBC">
        <w:rPr>
          <w:rFonts w:ascii="Arial" w:eastAsia="宋体" w:hAnsi="Arial" w:cs="Arial"/>
          <w:kern w:val="0"/>
          <w:sz w:val="28"/>
          <w:szCs w:val="28"/>
        </w:rPr>
        <w:t>31</w:t>
      </w:r>
      <w:r w:rsidRPr="003F1FBC">
        <w:rPr>
          <w:rFonts w:ascii="Arial" w:eastAsia="宋体" w:hAnsi="Arial" w:cs="Arial"/>
          <w:kern w:val="0"/>
          <w:sz w:val="28"/>
          <w:szCs w:val="28"/>
        </w:rPr>
        <w:t>日截止。</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八、其他事项</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1.</w:t>
      </w:r>
      <w:r w:rsidRPr="003F1FBC">
        <w:rPr>
          <w:rFonts w:ascii="Arial" w:eastAsia="宋体" w:hAnsi="Arial" w:cs="Arial"/>
          <w:kern w:val="0"/>
          <w:sz w:val="28"/>
          <w:szCs w:val="28"/>
        </w:rPr>
        <w:t>申请人应遵守《中国法学会部级法学研究课题管理办法》及相关规定。</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w:t>
      </w:r>
      <w:r w:rsidRPr="003F1FBC">
        <w:rPr>
          <w:rFonts w:ascii="Arial" w:eastAsia="宋体" w:hAnsi="Arial" w:cs="Arial"/>
          <w:kern w:val="0"/>
          <w:sz w:val="28"/>
          <w:szCs w:val="28"/>
        </w:rPr>
        <w:t>申请人应如实填写申请材料。在申请中弄虚作假者，经查证属实，取消申请资格，如获准立项则撤销立项。</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lastRenderedPageBreak/>
        <w:t xml:space="preserve">　　</w:t>
      </w:r>
      <w:r w:rsidRPr="003F1FBC">
        <w:rPr>
          <w:rFonts w:ascii="Arial" w:eastAsia="宋体" w:hAnsi="Arial" w:cs="Arial"/>
          <w:kern w:val="0"/>
          <w:sz w:val="28"/>
          <w:szCs w:val="28"/>
        </w:rPr>
        <w:t>3.</w:t>
      </w:r>
      <w:r w:rsidRPr="003F1FBC">
        <w:rPr>
          <w:rFonts w:ascii="Arial" w:eastAsia="宋体" w:hAnsi="Arial" w:cs="Arial"/>
          <w:kern w:val="0"/>
          <w:sz w:val="28"/>
          <w:szCs w:val="28"/>
        </w:rPr>
        <w:t>不</w:t>
      </w:r>
      <w:proofErr w:type="gramStart"/>
      <w:r w:rsidRPr="003F1FBC">
        <w:rPr>
          <w:rFonts w:ascii="Arial" w:eastAsia="宋体" w:hAnsi="Arial" w:cs="Arial"/>
          <w:kern w:val="0"/>
          <w:sz w:val="28"/>
          <w:szCs w:val="28"/>
        </w:rPr>
        <w:t>得以已</w:t>
      </w:r>
      <w:proofErr w:type="gramEnd"/>
      <w:r w:rsidRPr="003F1FBC">
        <w:rPr>
          <w:rFonts w:ascii="Arial" w:eastAsia="宋体" w:hAnsi="Arial" w:cs="Arial"/>
          <w:kern w:val="0"/>
          <w:sz w:val="28"/>
          <w:szCs w:val="28"/>
        </w:rPr>
        <w:t>发表或出版的内容基本相同的研究成果申报课题。</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4.</w:t>
      </w:r>
      <w:r w:rsidRPr="003F1FBC">
        <w:rPr>
          <w:rFonts w:ascii="Arial" w:eastAsia="宋体" w:hAnsi="Arial" w:cs="Arial"/>
          <w:kern w:val="0"/>
          <w:sz w:val="28"/>
          <w:szCs w:val="28"/>
        </w:rPr>
        <w:t>获准立项的课题申请书视为具有约束力的合同文本，本申报公告为合同的重要组成部分。</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联系人：</w:t>
      </w:r>
      <w:proofErr w:type="gramStart"/>
      <w:r w:rsidRPr="003F1FBC">
        <w:rPr>
          <w:rFonts w:ascii="Arial" w:eastAsia="宋体" w:hAnsi="Arial" w:cs="Arial"/>
          <w:kern w:val="0"/>
          <w:sz w:val="28"/>
          <w:szCs w:val="28"/>
        </w:rPr>
        <w:t>曹菲</w:t>
      </w:r>
      <w:proofErr w:type="gramEnd"/>
      <w:r w:rsidRPr="003F1FBC">
        <w:rPr>
          <w:rFonts w:ascii="Arial" w:eastAsia="宋体" w:hAnsi="Arial" w:cs="Arial"/>
          <w:kern w:val="0"/>
          <w:sz w:val="28"/>
          <w:szCs w:val="28"/>
        </w:rPr>
        <w:t xml:space="preserve"> </w:t>
      </w:r>
      <w:r w:rsidRPr="003F1FBC">
        <w:rPr>
          <w:rFonts w:ascii="Arial" w:eastAsia="宋体" w:hAnsi="Arial" w:cs="Arial"/>
          <w:kern w:val="0"/>
          <w:sz w:val="28"/>
          <w:szCs w:val="28"/>
        </w:rPr>
        <w:t>姚国艳</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联系电话</w:t>
      </w:r>
      <w:r w:rsidRPr="003F1FBC">
        <w:rPr>
          <w:rFonts w:ascii="Arial" w:eastAsia="宋体" w:hAnsi="Arial" w:cs="Arial"/>
          <w:kern w:val="0"/>
          <w:sz w:val="28"/>
          <w:szCs w:val="28"/>
        </w:rPr>
        <w:t>:(010)66173342</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Email</w:t>
      </w:r>
      <w:r w:rsidRPr="003F1FBC">
        <w:rPr>
          <w:rFonts w:ascii="Arial" w:eastAsia="宋体" w:hAnsi="Arial" w:cs="Arial"/>
          <w:kern w:val="0"/>
          <w:sz w:val="28"/>
          <w:szCs w:val="28"/>
        </w:rPr>
        <w:t>：</w:t>
      </w:r>
      <w:r w:rsidRPr="003F1FBC">
        <w:rPr>
          <w:rFonts w:ascii="Arial" w:eastAsia="宋体" w:hAnsi="Arial" w:cs="Arial"/>
          <w:kern w:val="0"/>
          <w:sz w:val="28"/>
          <w:szCs w:val="28"/>
        </w:rPr>
        <w:t>clskt2016@126.com</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附件：</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1.</w:t>
      </w:r>
      <w:hyperlink r:id="rId7" w:history="1">
        <w:r w:rsidRPr="003F1FBC">
          <w:rPr>
            <w:rFonts w:ascii="Arial" w:eastAsia="宋体" w:hAnsi="Arial" w:cs="Arial"/>
            <w:b/>
            <w:bCs/>
            <w:kern w:val="0"/>
            <w:sz w:val="28"/>
            <w:szCs w:val="28"/>
          </w:rPr>
          <w:t>中国法学会</w:t>
        </w:r>
        <w:r w:rsidRPr="003F1FBC">
          <w:rPr>
            <w:rFonts w:ascii="Arial" w:eastAsia="宋体" w:hAnsi="Arial" w:cs="Arial"/>
            <w:b/>
            <w:bCs/>
            <w:kern w:val="0"/>
            <w:sz w:val="28"/>
            <w:szCs w:val="28"/>
          </w:rPr>
          <w:t>2016</w:t>
        </w:r>
        <w:r w:rsidRPr="003F1FBC">
          <w:rPr>
            <w:rFonts w:ascii="Arial" w:eastAsia="宋体" w:hAnsi="Arial" w:cs="Arial"/>
            <w:b/>
            <w:bCs/>
            <w:kern w:val="0"/>
            <w:sz w:val="28"/>
            <w:szCs w:val="28"/>
          </w:rPr>
          <w:t>年度部级法学研究课题选题指南</w:t>
        </w:r>
      </w:hyperlink>
      <w:r w:rsidRPr="003F1FBC">
        <w:rPr>
          <w:rFonts w:ascii="Arial" w:eastAsia="宋体" w:hAnsi="Arial" w:cs="Arial"/>
          <w:b/>
          <w:bCs/>
          <w:kern w:val="0"/>
          <w:sz w:val="28"/>
          <w:szCs w:val="28"/>
        </w:rPr>
        <w:t>（点击下载）</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w:t>
      </w:r>
      <w:hyperlink r:id="rId8" w:history="1">
        <w:r w:rsidRPr="003F1FBC">
          <w:rPr>
            <w:rFonts w:ascii="Arial" w:eastAsia="宋体" w:hAnsi="Arial" w:cs="Arial"/>
            <w:b/>
            <w:bCs/>
            <w:kern w:val="0"/>
            <w:sz w:val="28"/>
            <w:szCs w:val="28"/>
          </w:rPr>
          <w:t>中国法学会部级法学研究课题管理办法</w:t>
        </w:r>
      </w:hyperlink>
      <w:r w:rsidRPr="003F1FBC">
        <w:rPr>
          <w:rFonts w:ascii="Arial" w:eastAsia="宋体" w:hAnsi="Arial" w:cs="Arial"/>
          <w:b/>
          <w:bCs/>
          <w:kern w:val="0"/>
          <w:sz w:val="28"/>
          <w:szCs w:val="28"/>
        </w:rPr>
        <w:t>（点击下载）</w:t>
      </w:r>
    </w:p>
    <w:p w:rsidR="00FC6FE7" w:rsidRDefault="00FC6FE7" w:rsidP="003F1FBC">
      <w:pPr>
        <w:widowControl/>
        <w:shd w:val="clear" w:color="auto" w:fill="FFFFFF"/>
        <w:spacing w:line="520" w:lineRule="exact"/>
        <w:ind w:firstLine="555"/>
        <w:jc w:val="left"/>
        <w:rPr>
          <w:rFonts w:ascii="Arial" w:eastAsia="宋体" w:hAnsi="Arial" w:cs="Arial" w:hint="eastAsia"/>
          <w:b/>
          <w:bCs/>
          <w:kern w:val="0"/>
          <w:sz w:val="28"/>
          <w:szCs w:val="28"/>
        </w:rPr>
      </w:pPr>
      <w:r w:rsidRPr="003F1FBC">
        <w:rPr>
          <w:rFonts w:ascii="Arial" w:eastAsia="宋体" w:hAnsi="Arial" w:cs="Arial"/>
          <w:kern w:val="0"/>
          <w:sz w:val="28"/>
          <w:szCs w:val="28"/>
        </w:rPr>
        <w:t>3.</w:t>
      </w:r>
      <w:hyperlink r:id="rId9" w:history="1">
        <w:r w:rsidRPr="003F1FBC">
          <w:rPr>
            <w:rFonts w:ascii="Arial" w:eastAsia="宋体" w:hAnsi="Arial" w:cs="Arial"/>
            <w:b/>
            <w:bCs/>
            <w:kern w:val="0"/>
            <w:sz w:val="28"/>
            <w:szCs w:val="28"/>
          </w:rPr>
          <w:t>中国法学会</w:t>
        </w:r>
        <w:r w:rsidRPr="003F1FBC">
          <w:rPr>
            <w:rFonts w:ascii="Arial" w:eastAsia="宋体" w:hAnsi="Arial" w:cs="Arial"/>
            <w:b/>
            <w:bCs/>
            <w:kern w:val="0"/>
            <w:sz w:val="28"/>
            <w:szCs w:val="28"/>
          </w:rPr>
          <w:t>2016</w:t>
        </w:r>
        <w:r w:rsidRPr="003F1FBC">
          <w:rPr>
            <w:rFonts w:ascii="Arial" w:eastAsia="宋体" w:hAnsi="Arial" w:cs="Arial"/>
            <w:b/>
            <w:bCs/>
            <w:kern w:val="0"/>
            <w:sz w:val="28"/>
            <w:szCs w:val="28"/>
          </w:rPr>
          <w:t>年度部级法学研究课题申请书</w:t>
        </w:r>
      </w:hyperlink>
      <w:r w:rsidRPr="003F1FBC">
        <w:rPr>
          <w:rFonts w:ascii="Arial" w:eastAsia="宋体" w:hAnsi="Arial" w:cs="Arial"/>
          <w:b/>
          <w:bCs/>
          <w:kern w:val="0"/>
          <w:sz w:val="28"/>
          <w:szCs w:val="28"/>
        </w:rPr>
        <w:t>（点击下载）</w:t>
      </w:r>
    </w:p>
    <w:p w:rsidR="003F1FBC" w:rsidRDefault="003F1FBC" w:rsidP="003F1FBC">
      <w:pPr>
        <w:widowControl/>
        <w:shd w:val="clear" w:color="auto" w:fill="FFFFFF"/>
        <w:spacing w:line="520" w:lineRule="exact"/>
        <w:ind w:firstLine="555"/>
        <w:jc w:val="left"/>
        <w:rPr>
          <w:rFonts w:ascii="Arial" w:eastAsia="宋体" w:hAnsi="Arial" w:cs="Arial" w:hint="eastAsia"/>
          <w:b/>
          <w:bCs/>
          <w:kern w:val="0"/>
          <w:sz w:val="28"/>
          <w:szCs w:val="28"/>
        </w:rPr>
      </w:pPr>
    </w:p>
    <w:p w:rsidR="003F1FBC" w:rsidRPr="003F1FBC" w:rsidRDefault="003F1FBC" w:rsidP="003F1FBC">
      <w:pPr>
        <w:widowControl/>
        <w:shd w:val="clear" w:color="auto" w:fill="FFFFFF"/>
        <w:spacing w:line="520" w:lineRule="exact"/>
        <w:ind w:firstLine="555"/>
        <w:jc w:val="left"/>
        <w:rPr>
          <w:rFonts w:ascii="Arial" w:eastAsia="宋体" w:hAnsi="Arial" w:cs="Arial"/>
          <w:kern w:val="0"/>
          <w:sz w:val="28"/>
          <w:szCs w:val="28"/>
        </w:rPr>
      </w:pPr>
    </w:p>
    <w:p w:rsidR="00FC6FE7" w:rsidRPr="003F1FBC" w:rsidRDefault="00FC6FE7" w:rsidP="003F1FBC">
      <w:pPr>
        <w:widowControl/>
        <w:shd w:val="clear" w:color="auto" w:fill="FFFFFF"/>
        <w:spacing w:line="520" w:lineRule="exact"/>
        <w:jc w:val="right"/>
        <w:rPr>
          <w:rFonts w:ascii="Arial" w:eastAsia="宋体" w:hAnsi="Arial" w:cs="Arial"/>
          <w:kern w:val="0"/>
          <w:sz w:val="28"/>
          <w:szCs w:val="28"/>
        </w:rPr>
      </w:pPr>
      <w:r w:rsidRPr="003F1FBC">
        <w:rPr>
          <w:rFonts w:ascii="Arial" w:eastAsia="宋体" w:hAnsi="Arial" w:cs="Arial"/>
          <w:kern w:val="0"/>
          <w:sz w:val="28"/>
          <w:szCs w:val="28"/>
        </w:rPr>
        <w:t xml:space="preserve">　　中国法学会</w:t>
      </w:r>
      <w:r w:rsidRPr="003F1FBC">
        <w:rPr>
          <w:rFonts w:ascii="Arial" w:eastAsia="宋体" w:hAnsi="Arial" w:cs="Arial"/>
          <w:kern w:val="0"/>
          <w:sz w:val="28"/>
          <w:szCs w:val="28"/>
        </w:rPr>
        <w:t> </w:t>
      </w:r>
    </w:p>
    <w:p w:rsidR="00FC6FE7" w:rsidRPr="003F1FBC" w:rsidRDefault="00FC6FE7" w:rsidP="003F1FBC">
      <w:pPr>
        <w:widowControl/>
        <w:shd w:val="clear" w:color="auto" w:fill="FFFFFF"/>
        <w:spacing w:line="520" w:lineRule="exact"/>
        <w:jc w:val="right"/>
        <w:rPr>
          <w:rFonts w:ascii="Arial" w:eastAsia="宋体" w:hAnsi="Arial" w:cs="Arial"/>
          <w:kern w:val="0"/>
          <w:sz w:val="28"/>
          <w:szCs w:val="28"/>
        </w:rPr>
      </w:pPr>
      <w:r w:rsidRPr="003F1FBC">
        <w:rPr>
          <w:rFonts w:ascii="Arial" w:eastAsia="宋体" w:hAnsi="Arial" w:cs="Arial"/>
          <w:kern w:val="0"/>
          <w:sz w:val="28"/>
          <w:szCs w:val="28"/>
        </w:rPr>
        <w:t xml:space="preserve">　　</w:t>
      </w:r>
      <w:r w:rsidRPr="003F1FBC">
        <w:rPr>
          <w:rFonts w:ascii="Arial" w:eastAsia="宋体" w:hAnsi="Arial" w:cs="Arial"/>
          <w:kern w:val="0"/>
          <w:sz w:val="28"/>
          <w:szCs w:val="28"/>
        </w:rPr>
        <w:t>2016</w:t>
      </w:r>
      <w:r w:rsidRPr="003F1FBC">
        <w:rPr>
          <w:rFonts w:ascii="Arial" w:eastAsia="宋体" w:hAnsi="Arial" w:cs="Arial"/>
          <w:kern w:val="0"/>
          <w:sz w:val="28"/>
          <w:szCs w:val="28"/>
        </w:rPr>
        <w:t>年</w:t>
      </w:r>
      <w:r w:rsidRPr="003F1FBC">
        <w:rPr>
          <w:rFonts w:ascii="Arial" w:eastAsia="宋体" w:hAnsi="Arial" w:cs="Arial"/>
          <w:kern w:val="0"/>
          <w:sz w:val="28"/>
          <w:szCs w:val="28"/>
        </w:rPr>
        <w:t>6</w:t>
      </w:r>
      <w:r w:rsidRPr="003F1FBC">
        <w:rPr>
          <w:rFonts w:ascii="Arial" w:eastAsia="宋体" w:hAnsi="Arial" w:cs="Arial"/>
          <w:kern w:val="0"/>
          <w:sz w:val="28"/>
          <w:szCs w:val="28"/>
        </w:rPr>
        <w:t>月</w:t>
      </w:r>
      <w:r w:rsidRPr="003F1FBC">
        <w:rPr>
          <w:rFonts w:ascii="Arial" w:eastAsia="宋体" w:hAnsi="Arial" w:cs="Arial"/>
          <w:kern w:val="0"/>
          <w:sz w:val="28"/>
          <w:szCs w:val="28"/>
        </w:rPr>
        <w:t>24</w:t>
      </w:r>
      <w:r w:rsidRPr="003F1FBC">
        <w:rPr>
          <w:rFonts w:ascii="Arial" w:eastAsia="宋体" w:hAnsi="Arial" w:cs="Arial"/>
          <w:kern w:val="0"/>
          <w:sz w:val="28"/>
          <w:szCs w:val="28"/>
        </w:rPr>
        <w:t>日</w:t>
      </w:r>
    </w:p>
    <w:p w:rsidR="00FC6FE7" w:rsidRPr="003F1FBC" w:rsidRDefault="00FC6FE7" w:rsidP="003F1FBC">
      <w:pPr>
        <w:widowControl/>
        <w:shd w:val="clear" w:color="auto" w:fill="FFFFFF"/>
        <w:spacing w:line="520" w:lineRule="exact"/>
        <w:jc w:val="left"/>
        <w:rPr>
          <w:rFonts w:ascii="Arial" w:eastAsia="宋体" w:hAnsi="Arial" w:cs="Arial"/>
          <w:kern w:val="0"/>
          <w:sz w:val="28"/>
          <w:szCs w:val="28"/>
        </w:rPr>
      </w:pPr>
      <w:r w:rsidRPr="003F1FBC">
        <w:rPr>
          <w:rFonts w:ascii="Arial" w:eastAsia="宋体" w:hAnsi="Arial" w:cs="Arial"/>
          <w:kern w:val="0"/>
          <w:sz w:val="28"/>
          <w:szCs w:val="28"/>
        </w:rPr>
        <w:t> </w:t>
      </w:r>
    </w:p>
    <w:p w:rsidR="002E0FDF" w:rsidRPr="003F1FBC" w:rsidRDefault="002E0FDF" w:rsidP="003F1FBC">
      <w:pPr>
        <w:spacing w:line="520" w:lineRule="exact"/>
        <w:rPr>
          <w:sz w:val="28"/>
          <w:szCs w:val="28"/>
        </w:rPr>
      </w:pPr>
    </w:p>
    <w:sectPr w:rsidR="002E0FDF" w:rsidRPr="003F1FBC">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2718" w:rsidRDefault="00122718" w:rsidP="003F19BE">
      <w:r>
        <w:separator/>
      </w:r>
    </w:p>
  </w:endnote>
  <w:endnote w:type="continuationSeparator" w:id="0">
    <w:p w:rsidR="00122718" w:rsidRDefault="00122718" w:rsidP="003F1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8791415"/>
      <w:docPartObj>
        <w:docPartGallery w:val="Page Numbers (Bottom of Page)"/>
        <w:docPartUnique/>
      </w:docPartObj>
    </w:sdtPr>
    <w:sdtContent>
      <w:p w:rsidR="003F1FBC" w:rsidRDefault="003F1FBC">
        <w:pPr>
          <w:pStyle w:val="a4"/>
          <w:jc w:val="center"/>
        </w:pPr>
        <w:r>
          <w:fldChar w:fldCharType="begin"/>
        </w:r>
        <w:r>
          <w:instrText>PAGE   \* MERGEFORMAT</w:instrText>
        </w:r>
        <w:r>
          <w:fldChar w:fldCharType="separate"/>
        </w:r>
        <w:r w:rsidRPr="003F1FBC">
          <w:rPr>
            <w:noProof/>
            <w:lang w:val="zh-CN"/>
          </w:rPr>
          <w:t>6</w:t>
        </w:r>
        <w:r>
          <w:fldChar w:fldCharType="end"/>
        </w:r>
      </w:p>
    </w:sdtContent>
  </w:sdt>
  <w:p w:rsidR="003F1FBC" w:rsidRDefault="003F1FB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2718" w:rsidRDefault="00122718" w:rsidP="003F19BE">
      <w:r>
        <w:separator/>
      </w:r>
    </w:p>
  </w:footnote>
  <w:footnote w:type="continuationSeparator" w:id="0">
    <w:p w:rsidR="00122718" w:rsidRDefault="00122718" w:rsidP="003F19B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9A1"/>
    <w:rsid w:val="00122718"/>
    <w:rsid w:val="002E0FDF"/>
    <w:rsid w:val="003F19BE"/>
    <w:rsid w:val="003F1FBC"/>
    <w:rsid w:val="008448A1"/>
    <w:rsid w:val="008B09A1"/>
    <w:rsid w:val="00FC6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19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19BE"/>
    <w:rPr>
      <w:sz w:val="18"/>
      <w:szCs w:val="18"/>
    </w:rPr>
  </w:style>
  <w:style w:type="paragraph" w:styleId="a4">
    <w:name w:val="footer"/>
    <w:basedOn w:val="a"/>
    <w:link w:val="Char0"/>
    <w:uiPriority w:val="99"/>
    <w:unhideWhenUsed/>
    <w:rsid w:val="003F19BE"/>
    <w:pPr>
      <w:tabs>
        <w:tab w:val="center" w:pos="4153"/>
        <w:tab w:val="right" w:pos="8306"/>
      </w:tabs>
      <w:snapToGrid w:val="0"/>
      <w:jc w:val="left"/>
    </w:pPr>
    <w:rPr>
      <w:sz w:val="18"/>
      <w:szCs w:val="18"/>
    </w:rPr>
  </w:style>
  <w:style w:type="character" w:customStyle="1" w:styleId="Char0">
    <w:name w:val="页脚 Char"/>
    <w:basedOn w:val="a0"/>
    <w:link w:val="a4"/>
    <w:uiPriority w:val="99"/>
    <w:rsid w:val="003F19BE"/>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F19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F19BE"/>
    <w:rPr>
      <w:sz w:val="18"/>
      <w:szCs w:val="18"/>
    </w:rPr>
  </w:style>
  <w:style w:type="paragraph" w:styleId="a4">
    <w:name w:val="footer"/>
    <w:basedOn w:val="a"/>
    <w:link w:val="Char0"/>
    <w:uiPriority w:val="99"/>
    <w:unhideWhenUsed/>
    <w:rsid w:val="003F19BE"/>
    <w:pPr>
      <w:tabs>
        <w:tab w:val="center" w:pos="4153"/>
        <w:tab w:val="right" w:pos="8306"/>
      </w:tabs>
      <w:snapToGrid w:val="0"/>
      <w:jc w:val="left"/>
    </w:pPr>
    <w:rPr>
      <w:sz w:val="18"/>
      <w:szCs w:val="18"/>
    </w:rPr>
  </w:style>
  <w:style w:type="character" w:customStyle="1" w:styleId="Char0">
    <w:name w:val="页脚 Char"/>
    <w:basedOn w:val="a0"/>
    <w:link w:val="a4"/>
    <w:uiPriority w:val="99"/>
    <w:rsid w:val="003F19B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0581312">
      <w:bodyDiv w:val="1"/>
      <w:marLeft w:val="0"/>
      <w:marRight w:val="0"/>
      <w:marTop w:val="0"/>
      <w:marBottom w:val="0"/>
      <w:divBdr>
        <w:top w:val="none" w:sz="0" w:space="0" w:color="auto"/>
        <w:left w:val="none" w:sz="0" w:space="0" w:color="auto"/>
        <w:bottom w:val="none" w:sz="0" w:space="0" w:color="auto"/>
        <w:right w:val="none" w:sz="0" w:space="0" w:color="auto"/>
      </w:divBdr>
      <w:divsChild>
        <w:div w:id="16443140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inalaw.org.cn/Files/files/2016-06/2%e4%b8%ad%e5%9b%bd%e6%b3%95%e5%ad%a6%e4%bc%9a%e9%83%a8%e7%ba%a7%e6%b3%95%e5%ad%a6%e7%a0%94%e7%a9%b6%e8%af%be%e9%a2%98%e7%ae%a1%e7%90%86%e5%8a%9e%e6%b3%95.docx" TargetMode="External"/><Relationship Id="rId3" Type="http://schemas.openxmlformats.org/officeDocument/2006/relationships/settings" Target="settings.xml"/><Relationship Id="rId7" Type="http://schemas.openxmlformats.org/officeDocument/2006/relationships/hyperlink" Target="https://www.chinalaw.org.cn/Files/files/2016-06/1%e4%b8%ad%e5%9b%bd%e6%b3%95%e5%ad%a6%e4%bc%9a2016%e5%b9%b4%e5%ba%a6%e9%83%a8%e7%ba%a7%e6%b3%95%e5%ad%a6%e7%a0%94%e7%a9%b6%e8%af%be%e9%a2%98%e9%80%89%e9%a2%98%e6%8c%87%e5%8d%97.doc"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chinalaw.org.cn/Files/files/2016-06/3%e4%b8%ad%e5%9b%bd%e6%b3%95%e5%ad%a6%e4%bc%9a2016%e5%b9%b4%e5%ba%a6%e9%83%a8%e7%ba%a7%e6%b3%95%e5%ad%a6%e7%a0%94%e7%a9%b6%e8%af%be%e9%a2%98%e7%94%b3%e8%af%b7%e4%b9%a6.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625</Words>
  <Characters>3567</Characters>
  <Application>Microsoft Office Word</Application>
  <DocSecurity>0</DocSecurity>
  <Lines>29</Lines>
  <Paragraphs>8</Paragraphs>
  <ScaleCrop>false</ScaleCrop>
  <Company>Lenovo</Company>
  <LinksUpToDate>false</LinksUpToDate>
  <CharactersWithSpaces>4184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xxb</dc:creator>
  <cp:lastModifiedBy>1329-3-2</cp:lastModifiedBy>
  <cp:revision>2</cp:revision>
  <dcterms:created xsi:type="dcterms:W3CDTF">2016-11-19T13:55:00Z</dcterms:created>
  <dcterms:modified xsi:type="dcterms:W3CDTF">2016-11-19T13:55:00Z</dcterms:modified>
</cp:coreProperties>
</file>